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61" w:rsidRDefault="001D2A61" w:rsidP="001D2A61">
      <w:pPr>
        <w:jc w:val="right"/>
      </w:pPr>
      <w:r>
        <w:t>Team Name: ____________________________</w:t>
      </w:r>
    </w:p>
    <w:p w:rsidR="001D2A61" w:rsidRDefault="001D2A61" w:rsidP="001D2A61">
      <w:pPr>
        <w:jc w:val="right"/>
      </w:pPr>
      <w:r>
        <w:t>Chapter Number: _____________</w:t>
      </w:r>
    </w:p>
    <w:p w:rsidR="001D2A61" w:rsidRDefault="001D2A61" w:rsidP="001D2A61">
      <w:pPr>
        <w:jc w:val="right"/>
      </w:pPr>
    </w:p>
    <w:p w:rsidR="001D2A61" w:rsidRDefault="001D2A61" w:rsidP="001D2A61">
      <w:pPr>
        <w:pStyle w:val="Heading1"/>
        <w:spacing w:before="0"/>
        <w:jc w:val="center"/>
      </w:pPr>
      <w:r>
        <w:t>Kansas State FFA</w:t>
      </w:r>
    </w:p>
    <w:p w:rsidR="001D2A61" w:rsidRDefault="001D2A61" w:rsidP="001D2A61">
      <w:pPr>
        <w:pStyle w:val="Heading1"/>
        <w:spacing w:before="0"/>
        <w:jc w:val="center"/>
      </w:pPr>
      <w:r>
        <w:t>Horse CDE</w:t>
      </w:r>
    </w:p>
    <w:p w:rsidR="001D2A61" w:rsidRDefault="001D2A61" w:rsidP="001D2A61">
      <w:pPr>
        <w:pStyle w:val="Heading1"/>
        <w:spacing w:before="0"/>
        <w:jc w:val="center"/>
      </w:pPr>
      <w:r>
        <w:t>2018</w:t>
      </w:r>
    </w:p>
    <w:p w:rsidR="001D2A61" w:rsidRDefault="001D2A61" w:rsidP="001D2A61"/>
    <w:p w:rsidR="001D2A61" w:rsidRDefault="001D2A61" w:rsidP="001D2A61">
      <w:r>
        <w:rPr>
          <w:b/>
        </w:rPr>
        <w:t xml:space="preserve">Multiple choice. </w:t>
      </w:r>
      <w:r>
        <w:t xml:space="preserve">Choose the best answer for each question and darken the corresponding bubble using a #2 pencil on the </w:t>
      </w:r>
      <w:proofErr w:type="spellStart"/>
      <w:r>
        <w:t>scantron</w:t>
      </w:r>
      <w:proofErr w:type="spellEnd"/>
      <w:r w:rsidR="00C66915">
        <w:t xml:space="preserve"> form labeled with your Chapter n</w:t>
      </w:r>
      <w:bookmarkStart w:id="0" w:name="_GoBack"/>
      <w:bookmarkEnd w:id="0"/>
      <w:r w:rsidR="00C66915">
        <w:t xml:space="preserve">ame and number. </w:t>
      </w:r>
      <w:r>
        <w:t>Darken t</w:t>
      </w:r>
      <w:r w:rsidR="00C66915">
        <w:t>he bubble on the</w:t>
      </w:r>
      <w:r>
        <w:t xml:space="preserve"> form under the section titled “</w:t>
      </w:r>
      <w:r w:rsidR="00C66915">
        <w:t>Questions/Exam</w:t>
      </w:r>
      <w:r>
        <w:t>.”</w:t>
      </w:r>
    </w:p>
    <w:p w:rsidR="008238B1" w:rsidRDefault="008238B1" w:rsidP="008238B1">
      <w:pPr>
        <w:pStyle w:val="NoSpacing"/>
        <w:numPr>
          <w:ilvl w:val="0"/>
          <w:numId w:val="2"/>
        </w:numPr>
      </w:pPr>
      <w:r>
        <w:t xml:space="preserve">Which part of the horse’s digestive tract is the primary site of protein absorption? </w:t>
      </w:r>
    </w:p>
    <w:p w:rsidR="008F0838" w:rsidRDefault="008F0838" w:rsidP="008238B1">
      <w:pPr>
        <w:pStyle w:val="NoSpacing"/>
        <w:numPr>
          <w:ilvl w:val="1"/>
          <w:numId w:val="2"/>
        </w:numPr>
        <w:sectPr w:rsidR="008F083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38B1" w:rsidRDefault="008238B1" w:rsidP="008238B1">
      <w:pPr>
        <w:pStyle w:val="NoSpacing"/>
        <w:numPr>
          <w:ilvl w:val="1"/>
          <w:numId w:val="2"/>
        </w:numPr>
      </w:pPr>
      <w:r>
        <w:t>Cecum</w:t>
      </w:r>
    </w:p>
    <w:p w:rsidR="008238B1" w:rsidRDefault="008238B1" w:rsidP="008238B1">
      <w:pPr>
        <w:pStyle w:val="NoSpacing"/>
        <w:numPr>
          <w:ilvl w:val="1"/>
          <w:numId w:val="2"/>
        </w:numPr>
      </w:pPr>
      <w:r>
        <w:t>Large colon</w:t>
      </w:r>
    </w:p>
    <w:p w:rsidR="008238B1" w:rsidRDefault="008238B1" w:rsidP="008238B1">
      <w:pPr>
        <w:pStyle w:val="NoSpacing"/>
        <w:numPr>
          <w:ilvl w:val="1"/>
          <w:numId w:val="2"/>
        </w:numPr>
      </w:pPr>
      <w:r>
        <w:t>Small colon</w:t>
      </w:r>
    </w:p>
    <w:p w:rsidR="008238B1" w:rsidRDefault="008238B1" w:rsidP="008238B1">
      <w:pPr>
        <w:pStyle w:val="NoSpacing"/>
        <w:numPr>
          <w:ilvl w:val="1"/>
          <w:numId w:val="2"/>
        </w:numPr>
      </w:pPr>
      <w:r>
        <w:t>Small intestine</w:t>
      </w:r>
    </w:p>
    <w:p w:rsidR="008F0838" w:rsidRDefault="008F0838" w:rsidP="008238B1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38B1" w:rsidRDefault="008238B1" w:rsidP="008238B1">
      <w:pPr>
        <w:pStyle w:val="NoSpacing"/>
        <w:numPr>
          <w:ilvl w:val="0"/>
          <w:numId w:val="2"/>
        </w:numPr>
      </w:pPr>
      <w:r>
        <w:t xml:space="preserve">A horse with </w:t>
      </w:r>
      <w:proofErr w:type="gramStart"/>
      <w:r>
        <w:t>a(</w:t>
      </w:r>
      <w:proofErr w:type="gramEnd"/>
      <w:r>
        <w:t>n) _________ infestation is likely to rub its tail.</w:t>
      </w:r>
    </w:p>
    <w:p w:rsidR="008F0838" w:rsidRDefault="008F0838" w:rsidP="008238B1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38B1" w:rsidRDefault="008238B1" w:rsidP="008238B1">
      <w:pPr>
        <w:pStyle w:val="NoSpacing"/>
        <w:numPr>
          <w:ilvl w:val="1"/>
          <w:numId w:val="2"/>
        </w:numPr>
      </w:pPr>
      <w:proofErr w:type="spellStart"/>
      <w:r>
        <w:t>Ascarid</w:t>
      </w:r>
      <w:proofErr w:type="spellEnd"/>
    </w:p>
    <w:p w:rsidR="008238B1" w:rsidRDefault="008238B1" w:rsidP="008238B1">
      <w:pPr>
        <w:pStyle w:val="NoSpacing"/>
        <w:numPr>
          <w:ilvl w:val="1"/>
          <w:numId w:val="2"/>
        </w:numPr>
      </w:pPr>
      <w:r>
        <w:t>Bot</w:t>
      </w:r>
    </w:p>
    <w:p w:rsidR="008238B1" w:rsidRDefault="008238B1" w:rsidP="008238B1">
      <w:pPr>
        <w:pStyle w:val="NoSpacing"/>
        <w:numPr>
          <w:ilvl w:val="1"/>
          <w:numId w:val="2"/>
        </w:numPr>
      </w:pPr>
      <w:r>
        <w:t xml:space="preserve">Large </w:t>
      </w:r>
      <w:proofErr w:type="spellStart"/>
      <w:r>
        <w:t>strongyle</w:t>
      </w:r>
      <w:proofErr w:type="spellEnd"/>
    </w:p>
    <w:p w:rsidR="008238B1" w:rsidRDefault="008238B1" w:rsidP="008238B1">
      <w:pPr>
        <w:pStyle w:val="NoSpacing"/>
        <w:numPr>
          <w:ilvl w:val="1"/>
          <w:numId w:val="2"/>
        </w:numPr>
      </w:pPr>
      <w:r>
        <w:t>Pinworm</w:t>
      </w:r>
    </w:p>
    <w:p w:rsidR="008F0838" w:rsidRDefault="008F0838" w:rsidP="00BE691D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59DB" w:rsidRDefault="006659DB" w:rsidP="00BE691D">
      <w:pPr>
        <w:pStyle w:val="NoSpacing"/>
        <w:numPr>
          <w:ilvl w:val="0"/>
          <w:numId w:val="2"/>
        </w:numPr>
      </w:pPr>
      <w:r>
        <w:t xml:space="preserve">What </w:t>
      </w:r>
      <w:r w:rsidR="008A42D1">
        <w:t xml:space="preserve">is the normal </w:t>
      </w:r>
      <w:r w:rsidR="00FA4EC0">
        <w:t xml:space="preserve">rectal temperature </w:t>
      </w:r>
      <w:r w:rsidR="008A42D1">
        <w:t>for</w:t>
      </w:r>
      <w:r>
        <w:t xml:space="preserve"> </w:t>
      </w:r>
      <w:r w:rsidR="00EC4F1D">
        <w:t xml:space="preserve">mature </w:t>
      </w:r>
      <w:r>
        <w:t>horse</w:t>
      </w:r>
      <w:r w:rsidR="00E033FE">
        <w:t>s</w:t>
      </w:r>
      <w:r w:rsidR="00A3419A">
        <w:t xml:space="preserve"> (in </w:t>
      </w:r>
      <w:r w:rsidR="00FA4EC0">
        <w:t>degrees F</w:t>
      </w:r>
      <w:r w:rsidR="00A3419A">
        <w:t>)</w:t>
      </w:r>
      <w:r>
        <w:t>?</w:t>
      </w:r>
    </w:p>
    <w:p w:rsidR="008F0838" w:rsidRDefault="008F0838" w:rsidP="00BE691D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91D" w:rsidRDefault="00FA4EC0" w:rsidP="00BE691D">
      <w:pPr>
        <w:pStyle w:val="NoSpacing"/>
        <w:numPr>
          <w:ilvl w:val="1"/>
          <w:numId w:val="2"/>
        </w:numPr>
      </w:pPr>
      <w:r>
        <w:t>99.5-101.5</w:t>
      </w:r>
    </w:p>
    <w:p w:rsidR="00BA6D06" w:rsidRDefault="00FA4EC0" w:rsidP="00BE691D">
      <w:pPr>
        <w:pStyle w:val="NoSpacing"/>
        <w:numPr>
          <w:ilvl w:val="1"/>
          <w:numId w:val="2"/>
        </w:numPr>
      </w:pPr>
      <w:r>
        <w:t>98</w:t>
      </w:r>
      <w:r w:rsidR="000700AF">
        <w:t>.5</w:t>
      </w:r>
      <w:r>
        <w:t>-100</w:t>
      </w:r>
      <w:r w:rsidR="000700AF">
        <w:t>.5</w:t>
      </w:r>
    </w:p>
    <w:p w:rsidR="0018662B" w:rsidRDefault="00FA4EC0" w:rsidP="00BE691D">
      <w:pPr>
        <w:pStyle w:val="NoSpacing"/>
        <w:numPr>
          <w:ilvl w:val="1"/>
          <w:numId w:val="2"/>
        </w:numPr>
      </w:pPr>
      <w:r>
        <w:t>100-102</w:t>
      </w:r>
    </w:p>
    <w:p w:rsidR="0018662B" w:rsidRDefault="00FA4EC0" w:rsidP="0018662B">
      <w:pPr>
        <w:pStyle w:val="NoSpacing"/>
        <w:numPr>
          <w:ilvl w:val="1"/>
          <w:numId w:val="2"/>
        </w:numPr>
      </w:pPr>
      <w:r>
        <w:t>None of the above</w:t>
      </w:r>
    </w:p>
    <w:p w:rsidR="008F0838" w:rsidRDefault="008F0838" w:rsidP="00BE691D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691D" w:rsidRDefault="00BE691D" w:rsidP="00BE691D">
      <w:pPr>
        <w:pStyle w:val="NoSpacing"/>
        <w:numPr>
          <w:ilvl w:val="0"/>
          <w:numId w:val="2"/>
        </w:numPr>
      </w:pPr>
      <w:r>
        <w:t>What is the disease that is usually seen in very fit horses that are on a regular daily exercise schedule but have missed a few days of work and have remained on full feed?</w:t>
      </w:r>
    </w:p>
    <w:p w:rsidR="008F0838" w:rsidRDefault="008F0838" w:rsidP="00BE691D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91D" w:rsidRDefault="00BE691D" w:rsidP="00BE691D">
      <w:pPr>
        <w:pStyle w:val="NoSpacing"/>
        <w:numPr>
          <w:ilvl w:val="1"/>
          <w:numId w:val="2"/>
        </w:numPr>
      </w:pPr>
      <w:r>
        <w:t>Choke</w:t>
      </w:r>
    </w:p>
    <w:p w:rsidR="00BE691D" w:rsidRDefault="00BE691D" w:rsidP="00BE691D">
      <w:pPr>
        <w:pStyle w:val="NoSpacing"/>
        <w:numPr>
          <w:ilvl w:val="1"/>
          <w:numId w:val="2"/>
        </w:numPr>
      </w:pPr>
      <w:r>
        <w:t>Tying-up</w:t>
      </w:r>
    </w:p>
    <w:p w:rsidR="00BE691D" w:rsidRDefault="00BE691D" w:rsidP="00BE691D">
      <w:pPr>
        <w:pStyle w:val="NoSpacing"/>
        <w:numPr>
          <w:ilvl w:val="1"/>
          <w:numId w:val="2"/>
        </w:numPr>
      </w:pPr>
      <w:r>
        <w:t>Colic</w:t>
      </w:r>
    </w:p>
    <w:p w:rsidR="00BE691D" w:rsidRDefault="00BE691D" w:rsidP="00BE691D">
      <w:pPr>
        <w:pStyle w:val="NoSpacing"/>
        <w:numPr>
          <w:ilvl w:val="1"/>
          <w:numId w:val="2"/>
        </w:numPr>
      </w:pPr>
      <w:r>
        <w:t>Laminitis</w:t>
      </w:r>
    </w:p>
    <w:p w:rsidR="008F0838" w:rsidRDefault="008F0838" w:rsidP="00EE65FB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65FB" w:rsidRDefault="008E078C" w:rsidP="00EE65FB">
      <w:pPr>
        <w:pStyle w:val="NoSpacing"/>
        <w:numPr>
          <w:ilvl w:val="0"/>
          <w:numId w:val="2"/>
        </w:numPr>
      </w:pPr>
      <w:r>
        <w:t xml:space="preserve">What feed additive is toxic to horses even though it improves feed efficiency in </w:t>
      </w:r>
      <w:r w:rsidR="00712B61">
        <w:t>beef cattle, turkeys, and poultry</w:t>
      </w:r>
      <w:r>
        <w:t>?</w:t>
      </w:r>
    </w:p>
    <w:p w:rsidR="008F0838" w:rsidRDefault="008F0838" w:rsidP="008E078C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078C" w:rsidRDefault="008E078C" w:rsidP="008E078C">
      <w:pPr>
        <w:pStyle w:val="NoSpacing"/>
        <w:numPr>
          <w:ilvl w:val="1"/>
          <w:numId w:val="2"/>
        </w:numPr>
      </w:pPr>
      <w:r>
        <w:t>Copper</w:t>
      </w:r>
    </w:p>
    <w:p w:rsidR="008E078C" w:rsidRDefault="00941C91" w:rsidP="008E078C">
      <w:pPr>
        <w:pStyle w:val="NoSpacing"/>
        <w:numPr>
          <w:ilvl w:val="1"/>
          <w:numId w:val="2"/>
        </w:numPr>
      </w:pPr>
      <w:r>
        <w:t>Omega-3 fatty acids</w:t>
      </w:r>
    </w:p>
    <w:p w:rsidR="00941C91" w:rsidRDefault="00934338" w:rsidP="008E078C">
      <w:pPr>
        <w:pStyle w:val="NoSpacing"/>
        <w:numPr>
          <w:ilvl w:val="1"/>
          <w:numId w:val="2"/>
        </w:numPr>
      </w:pPr>
      <w:r>
        <w:t>Probiotics</w:t>
      </w:r>
    </w:p>
    <w:p w:rsidR="00941C91" w:rsidRDefault="00941C91" w:rsidP="008E078C">
      <w:pPr>
        <w:pStyle w:val="NoSpacing"/>
        <w:numPr>
          <w:ilvl w:val="1"/>
          <w:numId w:val="2"/>
        </w:numPr>
      </w:pPr>
      <w:proofErr w:type="spellStart"/>
      <w:r>
        <w:t>Monensin</w:t>
      </w:r>
      <w:proofErr w:type="spellEnd"/>
    </w:p>
    <w:p w:rsidR="008F0838" w:rsidRDefault="008F0838" w:rsidP="007D4029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D4029" w:rsidRDefault="007D4029" w:rsidP="007D4029">
      <w:pPr>
        <w:pStyle w:val="NoSpacing"/>
        <w:numPr>
          <w:ilvl w:val="0"/>
          <w:numId w:val="2"/>
        </w:numPr>
      </w:pPr>
      <w:r>
        <w:t>What hormone is secreted by the uterus?</w:t>
      </w:r>
    </w:p>
    <w:p w:rsidR="008F0838" w:rsidRDefault="008F0838" w:rsidP="007D4029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4029" w:rsidRDefault="007D4029" w:rsidP="007D4029">
      <w:pPr>
        <w:pStyle w:val="NoSpacing"/>
        <w:numPr>
          <w:ilvl w:val="1"/>
          <w:numId w:val="2"/>
        </w:numPr>
      </w:pPr>
      <w:r>
        <w:t>Progesterone</w:t>
      </w:r>
    </w:p>
    <w:p w:rsidR="007D4029" w:rsidRDefault="007D4029" w:rsidP="007D4029">
      <w:pPr>
        <w:pStyle w:val="NoSpacing"/>
        <w:numPr>
          <w:ilvl w:val="1"/>
          <w:numId w:val="2"/>
        </w:numPr>
      </w:pPr>
      <w:r>
        <w:t>Prostaglandin</w:t>
      </w:r>
    </w:p>
    <w:p w:rsidR="007D4029" w:rsidRDefault="007D4029" w:rsidP="007D4029">
      <w:pPr>
        <w:pStyle w:val="NoSpacing"/>
        <w:numPr>
          <w:ilvl w:val="1"/>
          <w:numId w:val="2"/>
        </w:numPr>
      </w:pPr>
      <w:r>
        <w:t>Estrogen</w:t>
      </w:r>
    </w:p>
    <w:p w:rsidR="007D4029" w:rsidRDefault="007D4029" w:rsidP="007D4029">
      <w:pPr>
        <w:pStyle w:val="NoSpacing"/>
        <w:numPr>
          <w:ilvl w:val="1"/>
          <w:numId w:val="2"/>
        </w:numPr>
      </w:pPr>
      <w:r>
        <w:t>Follicle Stimulating Hormone</w:t>
      </w:r>
    </w:p>
    <w:p w:rsidR="008F0838" w:rsidRDefault="008F0838" w:rsidP="007D4029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D4029" w:rsidRDefault="003531D3" w:rsidP="007D4029">
      <w:pPr>
        <w:pStyle w:val="NoSpacing"/>
        <w:numPr>
          <w:ilvl w:val="0"/>
          <w:numId w:val="2"/>
        </w:numPr>
      </w:pPr>
      <w:r>
        <w:t>What is the common name for drugs used to worm horses?</w:t>
      </w:r>
    </w:p>
    <w:p w:rsidR="008F0838" w:rsidRDefault="008F0838" w:rsidP="003531D3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531D3" w:rsidRDefault="00746C2C" w:rsidP="003531D3">
      <w:pPr>
        <w:pStyle w:val="NoSpacing"/>
        <w:numPr>
          <w:ilvl w:val="1"/>
          <w:numId w:val="2"/>
        </w:numPr>
      </w:pPr>
      <w:proofErr w:type="spellStart"/>
      <w:r>
        <w:t>Ionophore</w:t>
      </w:r>
      <w:proofErr w:type="spellEnd"/>
    </w:p>
    <w:p w:rsidR="003531D3" w:rsidRDefault="003531D3" w:rsidP="003531D3">
      <w:pPr>
        <w:pStyle w:val="NoSpacing"/>
        <w:numPr>
          <w:ilvl w:val="1"/>
          <w:numId w:val="2"/>
        </w:numPr>
      </w:pPr>
      <w:r>
        <w:t>Anthelmintic</w:t>
      </w:r>
    </w:p>
    <w:p w:rsidR="003531D3" w:rsidRDefault="00746C2C" w:rsidP="003531D3">
      <w:pPr>
        <w:pStyle w:val="NoSpacing"/>
        <w:numPr>
          <w:ilvl w:val="1"/>
          <w:numId w:val="2"/>
        </w:numPr>
      </w:pPr>
      <w:proofErr w:type="spellStart"/>
      <w:r>
        <w:t>Phenylbutazone</w:t>
      </w:r>
      <w:proofErr w:type="spellEnd"/>
    </w:p>
    <w:p w:rsidR="003531D3" w:rsidRDefault="00746C2C" w:rsidP="003531D3">
      <w:pPr>
        <w:pStyle w:val="NoSpacing"/>
        <w:numPr>
          <w:ilvl w:val="1"/>
          <w:numId w:val="2"/>
        </w:numPr>
      </w:pPr>
      <w:proofErr w:type="spellStart"/>
      <w:r>
        <w:t>Flunixin</w:t>
      </w:r>
      <w:proofErr w:type="spellEnd"/>
      <w:r>
        <w:t xml:space="preserve"> </w:t>
      </w:r>
      <w:proofErr w:type="spellStart"/>
      <w:r>
        <w:t>Meglumine</w:t>
      </w:r>
      <w:proofErr w:type="spellEnd"/>
    </w:p>
    <w:p w:rsidR="008F0838" w:rsidRDefault="008F0838" w:rsidP="003531D3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531D3" w:rsidRDefault="0090359C" w:rsidP="003531D3">
      <w:pPr>
        <w:pStyle w:val="NoSpacing"/>
        <w:numPr>
          <w:ilvl w:val="0"/>
          <w:numId w:val="2"/>
        </w:numPr>
      </w:pPr>
      <w:r>
        <w:t xml:space="preserve">What is the </w:t>
      </w:r>
      <w:r w:rsidR="008F0838">
        <w:t>normal</w:t>
      </w:r>
      <w:r>
        <w:t xml:space="preserve"> ejaculate volume of semen in stallions?</w:t>
      </w:r>
    </w:p>
    <w:p w:rsidR="008F0838" w:rsidRDefault="008F0838" w:rsidP="0090359C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0359C" w:rsidRDefault="0090359C" w:rsidP="0090359C">
      <w:pPr>
        <w:pStyle w:val="NoSpacing"/>
        <w:numPr>
          <w:ilvl w:val="1"/>
          <w:numId w:val="2"/>
        </w:numPr>
      </w:pPr>
      <w:r>
        <w:t>150-170 mL</w:t>
      </w:r>
    </w:p>
    <w:p w:rsidR="0090359C" w:rsidRDefault="0090359C" w:rsidP="0090359C">
      <w:pPr>
        <w:pStyle w:val="NoSpacing"/>
        <w:numPr>
          <w:ilvl w:val="1"/>
          <w:numId w:val="2"/>
        </w:numPr>
      </w:pPr>
      <w:r>
        <w:t>100-125 mL</w:t>
      </w:r>
    </w:p>
    <w:p w:rsidR="0090359C" w:rsidRDefault="0090359C" w:rsidP="0090359C">
      <w:pPr>
        <w:pStyle w:val="NoSpacing"/>
        <w:numPr>
          <w:ilvl w:val="1"/>
          <w:numId w:val="2"/>
        </w:numPr>
      </w:pPr>
      <w:r>
        <w:t>50-75 mL</w:t>
      </w:r>
    </w:p>
    <w:p w:rsidR="0090359C" w:rsidRDefault="00725265" w:rsidP="0090359C">
      <w:pPr>
        <w:pStyle w:val="NoSpacing"/>
        <w:numPr>
          <w:ilvl w:val="1"/>
          <w:numId w:val="2"/>
        </w:numPr>
      </w:pPr>
      <w:r>
        <w:t>None of the above</w:t>
      </w:r>
    </w:p>
    <w:p w:rsidR="008F0838" w:rsidRDefault="008F0838" w:rsidP="00725265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25265" w:rsidRDefault="00725265" w:rsidP="00725265">
      <w:pPr>
        <w:pStyle w:val="NoSpacing"/>
        <w:numPr>
          <w:ilvl w:val="0"/>
          <w:numId w:val="2"/>
        </w:numPr>
      </w:pPr>
      <w:r>
        <w:t>Which of the following is the only breed named after a horse?</w:t>
      </w:r>
    </w:p>
    <w:p w:rsidR="008F0838" w:rsidRDefault="008F0838" w:rsidP="00725265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5265" w:rsidRDefault="00725265" w:rsidP="00725265">
      <w:pPr>
        <w:pStyle w:val="NoSpacing"/>
        <w:numPr>
          <w:ilvl w:val="1"/>
          <w:numId w:val="2"/>
        </w:numPr>
      </w:pPr>
      <w:r>
        <w:t>Connemara</w:t>
      </w:r>
    </w:p>
    <w:p w:rsidR="00725265" w:rsidRDefault="00725265" w:rsidP="00725265">
      <w:pPr>
        <w:pStyle w:val="NoSpacing"/>
        <w:numPr>
          <w:ilvl w:val="1"/>
          <w:numId w:val="2"/>
        </w:numPr>
      </w:pPr>
      <w:r>
        <w:t>Shire</w:t>
      </w:r>
    </w:p>
    <w:p w:rsidR="00725265" w:rsidRDefault="00725265" w:rsidP="00725265">
      <w:pPr>
        <w:pStyle w:val="NoSpacing"/>
        <w:numPr>
          <w:ilvl w:val="1"/>
          <w:numId w:val="2"/>
        </w:numPr>
      </w:pPr>
      <w:r>
        <w:t xml:space="preserve">Paso </w:t>
      </w:r>
      <w:proofErr w:type="spellStart"/>
      <w:r>
        <w:t>Fino</w:t>
      </w:r>
      <w:proofErr w:type="spellEnd"/>
    </w:p>
    <w:p w:rsidR="00725265" w:rsidRDefault="00725265" w:rsidP="00725265">
      <w:pPr>
        <w:pStyle w:val="NoSpacing"/>
        <w:numPr>
          <w:ilvl w:val="1"/>
          <w:numId w:val="2"/>
        </w:numPr>
      </w:pPr>
      <w:r>
        <w:t>Morgan</w:t>
      </w:r>
    </w:p>
    <w:p w:rsidR="008F0838" w:rsidRDefault="008F0838" w:rsidP="00725265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25265" w:rsidRDefault="004041B3" w:rsidP="00725265">
      <w:pPr>
        <w:pStyle w:val="NoSpacing"/>
        <w:numPr>
          <w:ilvl w:val="0"/>
          <w:numId w:val="2"/>
        </w:numPr>
      </w:pPr>
      <w:r>
        <w:t>Until about 1938, horses of the quarter horse type where called what?</w:t>
      </w:r>
    </w:p>
    <w:p w:rsidR="008F0838" w:rsidRDefault="008F0838" w:rsidP="004041B3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41B3" w:rsidRDefault="008F0838" w:rsidP="004041B3">
      <w:pPr>
        <w:pStyle w:val="NoSpacing"/>
        <w:numPr>
          <w:ilvl w:val="1"/>
          <w:numId w:val="2"/>
        </w:numPr>
      </w:pPr>
      <w:proofErr w:type="spellStart"/>
      <w:r>
        <w:t>Steeldusts</w:t>
      </w:r>
      <w:proofErr w:type="spellEnd"/>
    </w:p>
    <w:p w:rsidR="004041B3" w:rsidRDefault="004041B3" w:rsidP="004041B3">
      <w:pPr>
        <w:pStyle w:val="NoSpacing"/>
        <w:numPr>
          <w:ilvl w:val="1"/>
          <w:numId w:val="2"/>
        </w:numPr>
      </w:pPr>
      <w:r>
        <w:t>Old Sorrel</w:t>
      </w:r>
      <w:r w:rsidR="00746C2C">
        <w:t>s</w:t>
      </w:r>
    </w:p>
    <w:p w:rsidR="004041B3" w:rsidRDefault="008F0838" w:rsidP="004041B3">
      <w:pPr>
        <w:pStyle w:val="NoSpacing"/>
        <w:numPr>
          <w:ilvl w:val="1"/>
          <w:numId w:val="2"/>
        </w:numPr>
      </w:pPr>
      <w:r>
        <w:t xml:space="preserve">Peter </w:t>
      </w:r>
      <w:proofErr w:type="spellStart"/>
      <w:r>
        <w:t>McCue</w:t>
      </w:r>
      <w:r w:rsidR="00746C2C">
        <w:t>s</w:t>
      </w:r>
      <w:proofErr w:type="spellEnd"/>
    </w:p>
    <w:p w:rsidR="004041B3" w:rsidRDefault="004041B3" w:rsidP="004041B3">
      <w:pPr>
        <w:pStyle w:val="NoSpacing"/>
        <w:numPr>
          <w:ilvl w:val="1"/>
          <w:numId w:val="2"/>
        </w:numPr>
      </w:pPr>
      <w:r>
        <w:t>Stock horses</w:t>
      </w:r>
    </w:p>
    <w:p w:rsidR="008F0838" w:rsidRDefault="008F0838" w:rsidP="004041B3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041B3" w:rsidRDefault="008F0838" w:rsidP="004041B3">
      <w:pPr>
        <w:pStyle w:val="NoSpacing"/>
        <w:numPr>
          <w:ilvl w:val="0"/>
          <w:numId w:val="2"/>
        </w:numPr>
      </w:pPr>
      <w:r>
        <w:lastRenderedPageBreak/>
        <w:t>What is the indention in the incisors of horses that disappears between six to nine years of age called?</w:t>
      </w:r>
    </w:p>
    <w:p w:rsidR="008F0838" w:rsidRDefault="008F0838" w:rsidP="008F0838">
      <w:pPr>
        <w:pStyle w:val="NoSpacing"/>
        <w:numPr>
          <w:ilvl w:val="1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0838" w:rsidRDefault="008F0838" w:rsidP="008F0838">
      <w:pPr>
        <w:pStyle w:val="NoSpacing"/>
        <w:numPr>
          <w:ilvl w:val="1"/>
          <w:numId w:val="2"/>
        </w:numPr>
      </w:pPr>
      <w:r>
        <w:t>Stars</w:t>
      </w:r>
    </w:p>
    <w:p w:rsidR="008F0838" w:rsidRDefault="008F0838" w:rsidP="008F0838">
      <w:pPr>
        <w:pStyle w:val="NoSpacing"/>
        <w:numPr>
          <w:ilvl w:val="1"/>
          <w:numId w:val="2"/>
        </w:numPr>
      </w:pPr>
      <w:r>
        <w:t>Cups</w:t>
      </w:r>
    </w:p>
    <w:p w:rsidR="008F0838" w:rsidRDefault="008F0838" w:rsidP="008F0838">
      <w:pPr>
        <w:pStyle w:val="NoSpacing"/>
        <w:numPr>
          <w:ilvl w:val="1"/>
          <w:numId w:val="2"/>
        </w:numPr>
      </w:pPr>
      <w:proofErr w:type="spellStart"/>
      <w:r>
        <w:t>Galvayne’s</w:t>
      </w:r>
      <w:proofErr w:type="spellEnd"/>
      <w:r>
        <w:t xml:space="preserve"> Groove</w:t>
      </w:r>
    </w:p>
    <w:p w:rsidR="008F0838" w:rsidRDefault="008F0838" w:rsidP="008F0838">
      <w:pPr>
        <w:pStyle w:val="NoSpacing"/>
        <w:numPr>
          <w:ilvl w:val="1"/>
          <w:numId w:val="2"/>
        </w:numPr>
      </w:pPr>
      <w:r>
        <w:t>Wolf Teeth</w:t>
      </w:r>
    </w:p>
    <w:p w:rsidR="008F0838" w:rsidRDefault="008F0838" w:rsidP="008F0838">
      <w:pPr>
        <w:pStyle w:val="NoSpacing"/>
        <w:numPr>
          <w:ilvl w:val="0"/>
          <w:numId w:val="2"/>
        </w:numPr>
        <w:sectPr w:rsidR="008F0838" w:rsidSect="008F083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0838" w:rsidRDefault="005E138B" w:rsidP="008F0838">
      <w:pPr>
        <w:pStyle w:val="NoSpacing"/>
        <w:numPr>
          <w:ilvl w:val="0"/>
          <w:numId w:val="2"/>
        </w:numPr>
      </w:pPr>
      <w:r>
        <w:t>What body structure, when at the proper angle, allows for maximum length of stride?</w:t>
      </w:r>
    </w:p>
    <w:p w:rsidR="00A3419A" w:rsidRDefault="00A3419A" w:rsidP="005E138B">
      <w:pPr>
        <w:pStyle w:val="NoSpacing"/>
        <w:numPr>
          <w:ilvl w:val="1"/>
          <w:numId w:val="2"/>
        </w:numPr>
        <w:sectPr w:rsidR="00A3419A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138B" w:rsidRDefault="005E138B" w:rsidP="005E138B">
      <w:pPr>
        <w:pStyle w:val="NoSpacing"/>
        <w:numPr>
          <w:ilvl w:val="1"/>
          <w:numId w:val="2"/>
        </w:numPr>
      </w:pPr>
      <w:r>
        <w:t>Shoulder</w:t>
      </w:r>
    </w:p>
    <w:p w:rsidR="005E138B" w:rsidRDefault="005E138B" w:rsidP="005E138B">
      <w:pPr>
        <w:pStyle w:val="NoSpacing"/>
        <w:numPr>
          <w:ilvl w:val="1"/>
          <w:numId w:val="2"/>
        </w:numPr>
      </w:pPr>
      <w:r>
        <w:t>Elbow</w:t>
      </w:r>
    </w:p>
    <w:p w:rsidR="005E138B" w:rsidRDefault="005E138B" w:rsidP="005E138B">
      <w:pPr>
        <w:pStyle w:val="NoSpacing"/>
        <w:numPr>
          <w:ilvl w:val="1"/>
          <w:numId w:val="2"/>
        </w:numPr>
      </w:pPr>
      <w:r>
        <w:t>Cannon</w:t>
      </w:r>
    </w:p>
    <w:p w:rsidR="005E138B" w:rsidRDefault="00C2637E" w:rsidP="005E138B">
      <w:pPr>
        <w:pStyle w:val="NoSpacing"/>
        <w:numPr>
          <w:ilvl w:val="1"/>
          <w:numId w:val="2"/>
        </w:numPr>
      </w:pPr>
      <w:r>
        <w:t>Pastern</w:t>
      </w:r>
    </w:p>
    <w:p w:rsidR="00A3419A" w:rsidRDefault="00A3419A" w:rsidP="00C2637E">
      <w:pPr>
        <w:pStyle w:val="NoSpacing"/>
        <w:numPr>
          <w:ilvl w:val="0"/>
          <w:numId w:val="2"/>
        </w:numPr>
        <w:sectPr w:rsidR="00A3419A" w:rsidSect="00A341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2637E" w:rsidRDefault="00A3419A" w:rsidP="00C2637E">
      <w:pPr>
        <w:pStyle w:val="NoSpacing"/>
        <w:numPr>
          <w:ilvl w:val="0"/>
          <w:numId w:val="2"/>
        </w:numPr>
      </w:pPr>
      <w:r>
        <w:t>The terms blemish and unsoundness can always be used interchangeably.</w:t>
      </w:r>
    </w:p>
    <w:p w:rsidR="00193E0C" w:rsidRDefault="00193E0C" w:rsidP="00A3419A">
      <w:pPr>
        <w:pStyle w:val="NoSpacing"/>
        <w:numPr>
          <w:ilvl w:val="1"/>
          <w:numId w:val="2"/>
        </w:numPr>
        <w:sectPr w:rsidR="00193E0C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3419A" w:rsidRDefault="00A3419A" w:rsidP="00A3419A">
      <w:pPr>
        <w:pStyle w:val="NoSpacing"/>
        <w:numPr>
          <w:ilvl w:val="1"/>
          <w:numId w:val="2"/>
        </w:numPr>
      </w:pPr>
      <w:r>
        <w:t>True</w:t>
      </w:r>
    </w:p>
    <w:p w:rsidR="00A3419A" w:rsidRDefault="00A3419A" w:rsidP="00A3419A">
      <w:pPr>
        <w:pStyle w:val="NoSpacing"/>
        <w:numPr>
          <w:ilvl w:val="1"/>
          <w:numId w:val="2"/>
        </w:numPr>
      </w:pPr>
      <w:r>
        <w:t>False</w:t>
      </w:r>
    </w:p>
    <w:p w:rsidR="00193E0C" w:rsidRDefault="00193E0C" w:rsidP="00A3419A">
      <w:pPr>
        <w:pStyle w:val="NoSpacing"/>
        <w:numPr>
          <w:ilvl w:val="0"/>
          <w:numId w:val="2"/>
        </w:numPr>
        <w:sectPr w:rsidR="00193E0C" w:rsidSect="00193E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3419A" w:rsidRDefault="00193E0C" w:rsidP="00A3419A">
      <w:pPr>
        <w:pStyle w:val="NoSpacing"/>
        <w:numPr>
          <w:ilvl w:val="0"/>
          <w:numId w:val="2"/>
        </w:numPr>
      </w:pPr>
      <w:r>
        <w:t>Which of the following is not a trace nutrient?</w:t>
      </w:r>
    </w:p>
    <w:p w:rsidR="00E00568" w:rsidRDefault="00E00568" w:rsidP="00193E0C">
      <w:pPr>
        <w:pStyle w:val="NoSpacing"/>
        <w:numPr>
          <w:ilvl w:val="1"/>
          <w:numId w:val="2"/>
        </w:numPr>
        <w:sectPr w:rsidR="00E0056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3E0C" w:rsidRDefault="00193E0C" w:rsidP="00193E0C">
      <w:pPr>
        <w:pStyle w:val="NoSpacing"/>
        <w:numPr>
          <w:ilvl w:val="1"/>
          <w:numId w:val="2"/>
        </w:numPr>
      </w:pPr>
      <w:r>
        <w:t>Zinc</w:t>
      </w:r>
    </w:p>
    <w:p w:rsidR="00193E0C" w:rsidRDefault="00193E0C" w:rsidP="00193E0C">
      <w:pPr>
        <w:pStyle w:val="NoSpacing"/>
        <w:numPr>
          <w:ilvl w:val="1"/>
          <w:numId w:val="2"/>
        </w:numPr>
      </w:pPr>
      <w:r>
        <w:t>Magnesium</w:t>
      </w:r>
    </w:p>
    <w:p w:rsidR="00193E0C" w:rsidRDefault="00193E0C" w:rsidP="00193E0C">
      <w:pPr>
        <w:pStyle w:val="NoSpacing"/>
        <w:numPr>
          <w:ilvl w:val="1"/>
          <w:numId w:val="2"/>
        </w:numPr>
      </w:pPr>
      <w:r>
        <w:t>Calcium</w:t>
      </w:r>
    </w:p>
    <w:p w:rsidR="00193E0C" w:rsidRDefault="00193E0C" w:rsidP="00193E0C">
      <w:pPr>
        <w:pStyle w:val="NoSpacing"/>
        <w:numPr>
          <w:ilvl w:val="1"/>
          <w:numId w:val="2"/>
        </w:numPr>
      </w:pPr>
      <w:r>
        <w:t>Both B and C</w:t>
      </w:r>
    </w:p>
    <w:p w:rsidR="00E00568" w:rsidRDefault="00E00568" w:rsidP="00193E0C">
      <w:pPr>
        <w:pStyle w:val="NoSpacing"/>
        <w:numPr>
          <w:ilvl w:val="0"/>
          <w:numId w:val="2"/>
        </w:numPr>
        <w:sectPr w:rsidR="00E00568" w:rsidSect="00E00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93E0C" w:rsidRDefault="00E00568" w:rsidP="00193E0C">
      <w:pPr>
        <w:pStyle w:val="NoSpacing"/>
        <w:numPr>
          <w:ilvl w:val="0"/>
          <w:numId w:val="2"/>
        </w:numPr>
      </w:pPr>
      <w:r>
        <w:t>Which locus determines whether black is restricted to the mane, tail, and legs or expressed fully?</w:t>
      </w:r>
    </w:p>
    <w:p w:rsidR="00E00568" w:rsidRDefault="00E00568" w:rsidP="00E00568">
      <w:pPr>
        <w:pStyle w:val="NoSpacing"/>
        <w:numPr>
          <w:ilvl w:val="1"/>
          <w:numId w:val="2"/>
        </w:numPr>
        <w:sectPr w:rsidR="00E0056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0568" w:rsidRDefault="00E00568" w:rsidP="00E00568">
      <w:pPr>
        <w:pStyle w:val="NoSpacing"/>
        <w:numPr>
          <w:ilvl w:val="1"/>
          <w:numId w:val="2"/>
        </w:numPr>
      </w:pPr>
      <w:r>
        <w:t>B</w:t>
      </w:r>
    </w:p>
    <w:p w:rsidR="00E00568" w:rsidRDefault="00E00568" w:rsidP="00E00568">
      <w:pPr>
        <w:pStyle w:val="NoSpacing"/>
        <w:numPr>
          <w:ilvl w:val="1"/>
          <w:numId w:val="2"/>
        </w:numPr>
      </w:pPr>
      <w:r>
        <w:t>E</w:t>
      </w:r>
    </w:p>
    <w:p w:rsidR="00E00568" w:rsidRDefault="00E00568" w:rsidP="00E00568">
      <w:pPr>
        <w:pStyle w:val="NoSpacing"/>
        <w:numPr>
          <w:ilvl w:val="1"/>
          <w:numId w:val="2"/>
        </w:numPr>
      </w:pPr>
      <w:r>
        <w:t>A</w:t>
      </w:r>
    </w:p>
    <w:p w:rsidR="00E00568" w:rsidRDefault="00E00568" w:rsidP="00E00568">
      <w:pPr>
        <w:pStyle w:val="NoSpacing"/>
        <w:numPr>
          <w:ilvl w:val="1"/>
          <w:numId w:val="2"/>
        </w:numPr>
        <w:sectPr w:rsidR="00E00568" w:rsidSect="00E00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D</w:t>
      </w:r>
    </w:p>
    <w:p w:rsidR="00A52025" w:rsidRDefault="00A52025" w:rsidP="00E00568">
      <w:pPr>
        <w:pStyle w:val="NoSpacing"/>
        <w:numPr>
          <w:ilvl w:val="0"/>
          <w:numId w:val="2"/>
        </w:numPr>
      </w:pPr>
      <w:r>
        <w:t>What is the growth rate of the hoof wall in one month?</w:t>
      </w:r>
    </w:p>
    <w:p w:rsidR="00E2768D" w:rsidRDefault="00E2768D" w:rsidP="00A52025">
      <w:pPr>
        <w:pStyle w:val="NoSpacing"/>
        <w:numPr>
          <w:ilvl w:val="1"/>
          <w:numId w:val="2"/>
        </w:numPr>
        <w:sectPr w:rsidR="00E2768D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0568" w:rsidRDefault="00E2768D" w:rsidP="00A52025">
      <w:pPr>
        <w:pStyle w:val="NoSpacing"/>
        <w:numPr>
          <w:ilvl w:val="1"/>
          <w:numId w:val="2"/>
        </w:numPr>
      </w:pPr>
      <w:r>
        <w:t>1 inch</w:t>
      </w:r>
    </w:p>
    <w:p w:rsidR="00E2768D" w:rsidRDefault="00E2768D" w:rsidP="00A52025">
      <w:pPr>
        <w:pStyle w:val="NoSpacing"/>
        <w:numPr>
          <w:ilvl w:val="1"/>
          <w:numId w:val="2"/>
        </w:numPr>
      </w:pPr>
      <w:r>
        <w:t xml:space="preserve">1/8 to ¼ </w:t>
      </w:r>
    </w:p>
    <w:p w:rsidR="00E2768D" w:rsidRDefault="00E2768D" w:rsidP="00A52025">
      <w:pPr>
        <w:pStyle w:val="NoSpacing"/>
        <w:numPr>
          <w:ilvl w:val="1"/>
          <w:numId w:val="2"/>
        </w:numPr>
      </w:pPr>
      <w:r>
        <w:t xml:space="preserve">¼ to ½ </w:t>
      </w:r>
    </w:p>
    <w:p w:rsidR="00E2768D" w:rsidRDefault="00E2768D" w:rsidP="00A52025">
      <w:pPr>
        <w:pStyle w:val="NoSpacing"/>
        <w:numPr>
          <w:ilvl w:val="1"/>
          <w:numId w:val="2"/>
        </w:numPr>
      </w:pPr>
      <w:r>
        <w:t xml:space="preserve">½ to ¾ </w:t>
      </w:r>
    </w:p>
    <w:p w:rsidR="00E2768D" w:rsidRDefault="00E2768D" w:rsidP="00E2768D">
      <w:pPr>
        <w:pStyle w:val="NoSpacing"/>
        <w:numPr>
          <w:ilvl w:val="0"/>
          <w:numId w:val="2"/>
        </w:numPr>
        <w:sectPr w:rsidR="00E2768D" w:rsidSect="00E2768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23DF" w:rsidRDefault="00D723DF" w:rsidP="00D723DF">
      <w:pPr>
        <w:pStyle w:val="NoSpacing"/>
        <w:numPr>
          <w:ilvl w:val="0"/>
          <w:numId w:val="2"/>
        </w:numPr>
      </w:pPr>
      <w:r>
        <w:t>In the picture below, identify the horse that is “cow hocked”.</w:t>
      </w:r>
    </w:p>
    <w:p w:rsidR="00D723DF" w:rsidRDefault="00D723DF" w:rsidP="00D723DF">
      <w:pPr>
        <w:pStyle w:val="NoSpacing"/>
        <w:ind w:firstLine="720"/>
      </w:pPr>
      <w:r>
        <w:rPr>
          <w:noProof/>
        </w:rPr>
        <w:drawing>
          <wp:inline distT="0" distB="0" distL="0" distR="0">
            <wp:extent cx="2406650" cy="1523960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9" t="68390" r="4417" b="3306"/>
                    <a:stretch/>
                  </pic:blipFill>
                  <pic:spPr bwMode="auto">
                    <a:xfrm>
                      <a:off x="0" y="0"/>
                      <a:ext cx="2435747" cy="15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3DF" w:rsidRDefault="00D723DF" w:rsidP="00D723DF">
      <w:pPr>
        <w:pStyle w:val="NoSpacing"/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8255</wp:posOffset>
                </wp:positionV>
                <wp:extent cx="2019300" cy="24765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247650"/>
                          <a:chOff x="0" y="0"/>
                          <a:chExt cx="2019300" cy="247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413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3DF" w:rsidRDefault="00D723DF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90550" y="0"/>
                            <a:ext cx="2413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3DF" w:rsidRDefault="00D723DF" w:rsidP="00D723DF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68400" y="0"/>
                            <a:ext cx="2413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3DF" w:rsidRDefault="00D723DF" w:rsidP="00D723DF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778000" y="0"/>
                            <a:ext cx="2413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3DF" w:rsidRDefault="00D723DF" w:rsidP="00D723DF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left:0;text-align:left;margin-left:53pt;margin-top:.65pt;width:159pt;height:19.5pt;z-index:251665408" coordsize="2019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41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/4r8A&#10;AADaAAAADwAAAGRycy9kb3ducmV2LnhtbERPTWvCQBC9C/6HZQRvdWOVIqmrBKVUtCBqL70N2WkS&#10;zM6G7FTjv3eFgqfh8T5nvuxcrS7UhsqzgfEoAUWce1txYeD79PEyAxUE2WLtmQzcKMBy0e/NMbX+&#10;yge6HKVQMYRDigZKkSbVOuQlOQwj3xBH7te3DiXCttC2xWsMd7V+TZI37bDi2FBiQ6uS8vPxzxnY&#10;Tn9wPZEd3YS7fZZ9zppp+DJmOOiyd1BCnTzF/+6NjfPh8crj6s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6P/ivwAAANoAAAAPAAAAAAAAAAAAAAAAAJgCAABkcnMvZG93bnJl&#10;di54bWxQSwUGAAAAAAQABAD1AAAAhAMAAAAA&#10;" fillcolor="white [3201]" strokecolor="white [3212]" strokeweight=".5pt">
                  <v:textbox>
                    <w:txbxContent>
                      <w:p w:rsidR="00D723DF" w:rsidRDefault="00D723DF">
                        <w:r>
                          <w:t>A</w:t>
                        </w:r>
                      </w:p>
                    </w:txbxContent>
                  </v:textbox>
                </v:shape>
                <v:shape id="Text Box 2" o:spid="_x0000_s1028" type="#_x0000_t202" style="position:absolute;left:5905;width:241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    <v:textbox>
                    <w:txbxContent>
                      <w:p w:rsidR="00D723DF" w:rsidRDefault="00D723DF" w:rsidP="00D723DF">
                        <w:r>
                          <w:t>B</w:t>
                        </w:r>
                      </w:p>
                    </w:txbxContent>
                  </v:textbox>
                </v:shape>
                <v:shape id="Text Box 3" o:spid="_x0000_s1029" type="#_x0000_t202" style="position:absolute;left:11684;width:241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EDsMA&#10;AADaAAAADwAAAGRycy9kb3ducmV2LnhtbESPQWvCQBSE74L/YXlCb3VjlSKpmxBaSosVRO2lt0f2&#10;NQlm34bsq8Z/7xYEj8PMfMOs8sG16kR9aDwbmE0TUMSltw1XBr4P749LUEGQLbaeycCFAuTZeLTC&#10;1Poz7+i0l0pFCIcUDdQiXap1KGtyGKa+I47er+8dSpR9pW2P5wh3rX5KkmftsOG4UGNHrzWVx/2f&#10;M7Be/ODbXL7oIjxsi+Jj2S3CxpiHyVC8gBIa5B6+tT+tgTn8X4k3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bEDsMAAADaAAAADwAAAAAAAAAAAAAAAACYAgAAZHJzL2Rv&#10;d25yZXYueG1sUEsFBgAAAAAEAAQA9QAAAIgDAAAAAA==&#10;" fillcolor="white [3201]" strokecolor="white [3212]" strokeweight=".5pt">
                  <v:textbox>
                    <w:txbxContent>
                      <w:p w:rsidR="00D723DF" w:rsidRDefault="00D723DF" w:rsidP="00D723DF">
                        <w:r>
                          <w:t>C</w:t>
                        </w:r>
                      </w:p>
                    </w:txbxContent>
                  </v:textbox>
                </v:shape>
                <v:shape id="Text Box 4" o:spid="_x0000_s1030" type="#_x0000_t202" style="position:absolute;left:17780;width:241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    <v:textbox>
                    <w:txbxContent>
                      <w:p w:rsidR="00D723DF" w:rsidRDefault="00D723DF" w:rsidP="00D723DF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23DF" w:rsidRDefault="00D723DF" w:rsidP="00D723DF">
      <w:pPr>
        <w:pStyle w:val="NoSpacing"/>
        <w:ind w:firstLine="720"/>
      </w:pPr>
    </w:p>
    <w:p w:rsidR="00D723DF" w:rsidRDefault="00D723DF" w:rsidP="00D723DF">
      <w:pPr>
        <w:pStyle w:val="NoSpacing"/>
        <w:numPr>
          <w:ilvl w:val="0"/>
          <w:numId w:val="2"/>
        </w:numPr>
      </w:pPr>
      <w:r>
        <w:t>What is another name for “wobbles”?</w:t>
      </w:r>
    </w:p>
    <w:p w:rsidR="00622B68" w:rsidRDefault="00622B68" w:rsidP="00D723DF">
      <w:pPr>
        <w:pStyle w:val="NoSpacing"/>
        <w:numPr>
          <w:ilvl w:val="1"/>
          <w:numId w:val="2"/>
        </w:numPr>
        <w:sectPr w:rsidR="00622B6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723DF" w:rsidRDefault="00D723DF" w:rsidP="00D723DF">
      <w:pPr>
        <w:pStyle w:val="NoSpacing"/>
        <w:numPr>
          <w:ilvl w:val="1"/>
          <w:numId w:val="2"/>
        </w:numPr>
      </w:pPr>
      <w:r>
        <w:t>Cerebella Hypoplasia</w:t>
      </w:r>
    </w:p>
    <w:p w:rsidR="00D723DF" w:rsidRDefault="00D723DF" w:rsidP="00D723DF">
      <w:pPr>
        <w:pStyle w:val="NoSpacing"/>
        <w:numPr>
          <w:ilvl w:val="1"/>
          <w:numId w:val="2"/>
        </w:numPr>
      </w:pPr>
      <w:r>
        <w:t>Hip dysplasia</w:t>
      </w:r>
    </w:p>
    <w:p w:rsidR="00D723DF" w:rsidRDefault="00D723DF" w:rsidP="00D723DF">
      <w:pPr>
        <w:pStyle w:val="NoSpacing"/>
        <w:numPr>
          <w:ilvl w:val="1"/>
          <w:numId w:val="2"/>
        </w:numPr>
      </w:pPr>
      <w:r>
        <w:t>Equine Spinal Ataxia</w:t>
      </w:r>
    </w:p>
    <w:p w:rsidR="00D723DF" w:rsidRDefault="00D723DF" w:rsidP="00D723DF">
      <w:pPr>
        <w:pStyle w:val="NoSpacing"/>
        <w:numPr>
          <w:ilvl w:val="1"/>
          <w:numId w:val="2"/>
        </w:numPr>
      </w:pPr>
      <w:r>
        <w:t>Contracted tendons</w:t>
      </w:r>
    </w:p>
    <w:p w:rsidR="00622B68" w:rsidRDefault="00622B68" w:rsidP="00D723DF">
      <w:pPr>
        <w:pStyle w:val="NoSpacing"/>
        <w:numPr>
          <w:ilvl w:val="0"/>
          <w:numId w:val="2"/>
        </w:numPr>
        <w:sectPr w:rsidR="00622B68" w:rsidSect="00622B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23DF" w:rsidRDefault="004E175D" w:rsidP="00D723DF">
      <w:pPr>
        <w:pStyle w:val="NoSpacing"/>
        <w:numPr>
          <w:ilvl w:val="0"/>
          <w:numId w:val="2"/>
        </w:numPr>
      </w:pPr>
      <w:r>
        <w:t>The pace is a _____ beat, ____________ gait.</w:t>
      </w:r>
    </w:p>
    <w:p w:rsidR="00622B68" w:rsidRDefault="00622B68" w:rsidP="004E175D">
      <w:pPr>
        <w:pStyle w:val="NoSpacing"/>
        <w:numPr>
          <w:ilvl w:val="1"/>
          <w:numId w:val="2"/>
        </w:numPr>
        <w:sectPr w:rsidR="00622B6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175D" w:rsidRDefault="004E175D" w:rsidP="004E175D">
      <w:pPr>
        <w:pStyle w:val="NoSpacing"/>
        <w:numPr>
          <w:ilvl w:val="1"/>
          <w:numId w:val="2"/>
        </w:numPr>
      </w:pPr>
      <w:r>
        <w:t>2; diagonal</w:t>
      </w:r>
    </w:p>
    <w:p w:rsidR="004E175D" w:rsidRDefault="004E175D" w:rsidP="004E175D">
      <w:pPr>
        <w:pStyle w:val="NoSpacing"/>
        <w:numPr>
          <w:ilvl w:val="1"/>
          <w:numId w:val="2"/>
        </w:numPr>
      </w:pPr>
      <w:r>
        <w:t>4; lateral</w:t>
      </w:r>
    </w:p>
    <w:p w:rsidR="004E175D" w:rsidRDefault="004E175D" w:rsidP="004E175D">
      <w:pPr>
        <w:pStyle w:val="NoSpacing"/>
        <w:numPr>
          <w:ilvl w:val="1"/>
          <w:numId w:val="2"/>
        </w:numPr>
      </w:pPr>
      <w:r>
        <w:t>3; diagonal</w:t>
      </w:r>
    </w:p>
    <w:p w:rsidR="004E175D" w:rsidRDefault="004E175D" w:rsidP="004E175D">
      <w:pPr>
        <w:pStyle w:val="NoSpacing"/>
        <w:numPr>
          <w:ilvl w:val="1"/>
          <w:numId w:val="2"/>
        </w:numPr>
      </w:pPr>
      <w:r>
        <w:t>2; lateral</w:t>
      </w:r>
    </w:p>
    <w:p w:rsidR="00622B68" w:rsidRDefault="00622B68" w:rsidP="004E175D">
      <w:pPr>
        <w:pStyle w:val="NoSpacing"/>
        <w:numPr>
          <w:ilvl w:val="0"/>
          <w:numId w:val="2"/>
        </w:numPr>
        <w:sectPr w:rsidR="00622B68" w:rsidSect="00622B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E175D" w:rsidRDefault="00386C1C" w:rsidP="004E175D">
      <w:pPr>
        <w:pStyle w:val="NoSpacing"/>
        <w:numPr>
          <w:ilvl w:val="0"/>
          <w:numId w:val="2"/>
        </w:numPr>
      </w:pPr>
      <w:r>
        <w:t>How</w:t>
      </w:r>
      <w:r w:rsidR="008A1CBD">
        <w:t xml:space="preserve"> much of the horse’s weight </w:t>
      </w:r>
      <w:r w:rsidR="00746C2C">
        <w:t>is carried on the forehand</w:t>
      </w:r>
      <w:r w:rsidR="004E175D">
        <w:t>?</w:t>
      </w:r>
    </w:p>
    <w:p w:rsidR="00622B68" w:rsidRDefault="00622B68" w:rsidP="004E175D">
      <w:pPr>
        <w:pStyle w:val="NoSpacing"/>
        <w:numPr>
          <w:ilvl w:val="1"/>
          <w:numId w:val="2"/>
        </w:numPr>
        <w:sectPr w:rsidR="00622B68" w:rsidSect="008F08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175D" w:rsidRDefault="00386C1C" w:rsidP="004E175D">
      <w:pPr>
        <w:pStyle w:val="NoSpacing"/>
        <w:numPr>
          <w:ilvl w:val="1"/>
          <w:numId w:val="2"/>
        </w:numPr>
      </w:pPr>
      <w:r>
        <w:t>50-55</w:t>
      </w:r>
      <w:r w:rsidR="00622B68">
        <w:t>%</w:t>
      </w:r>
    </w:p>
    <w:p w:rsidR="004E175D" w:rsidRDefault="00386C1C" w:rsidP="004E175D">
      <w:pPr>
        <w:pStyle w:val="NoSpacing"/>
        <w:numPr>
          <w:ilvl w:val="1"/>
          <w:numId w:val="2"/>
        </w:numPr>
      </w:pPr>
      <w:r>
        <w:t>25-30</w:t>
      </w:r>
      <w:r w:rsidR="00622B68">
        <w:t>%</w:t>
      </w:r>
    </w:p>
    <w:p w:rsidR="004E175D" w:rsidRDefault="00386C1C" w:rsidP="004E175D">
      <w:pPr>
        <w:pStyle w:val="NoSpacing"/>
        <w:numPr>
          <w:ilvl w:val="1"/>
          <w:numId w:val="2"/>
        </w:numPr>
      </w:pPr>
      <w:r>
        <w:t>60-6</w:t>
      </w:r>
      <w:r w:rsidR="00622B68">
        <w:t>5%</w:t>
      </w:r>
    </w:p>
    <w:p w:rsidR="004E175D" w:rsidRDefault="00622B68" w:rsidP="004E175D">
      <w:pPr>
        <w:pStyle w:val="NoSpacing"/>
        <w:numPr>
          <w:ilvl w:val="1"/>
          <w:numId w:val="2"/>
        </w:numPr>
      </w:pPr>
      <w:r>
        <w:t>75-80%</w:t>
      </w:r>
    </w:p>
    <w:p w:rsidR="00622B68" w:rsidRDefault="00622B68" w:rsidP="00622B68">
      <w:pPr>
        <w:pStyle w:val="NoSpacing"/>
        <w:numPr>
          <w:ilvl w:val="0"/>
          <w:numId w:val="2"/>
        </w:numPr>
        <w:sectPr w:rsidR="00622B68" w:rsidSect="00622B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22B68" w:rsidRDefault="00622B68" w:rsidP="00622B68">
      <w:pPr>
        <w:pStyle w:val="NoSpacing"/>
        <w:ind w:left="360"/>
      </w:pPr>
    </w:p>
    <w:p w:rsidR="00622B68" w:rsidRDefault="00622B68" w:rsidP="00622B68">
      <w:pPr>
        <w:pStyle w:val="NoSpacing"/>
        <w:ind w:left="360"/>
      </w:pPr>
    </w:p>
    <w:p w:rsidR="00622B68" w:rsidRDefault="00622B68" w:rsidP="00622B68">
      <w:pPr>
        <w:pStyle w:val="NoSpacing"/>
        <w:ind w:left="360"/>
      </w:pPr>
    </w:p>
    <w:p w:rsidR="00622B68" w:rsidRDefault="00622B68" w:rsidP="00746C2C">
      <w:pPr>
        <w:pStyle w:val="ListParagraph"/>
        <w:spacing w:after="0"/>
        <w:ind w:left="0"/>
      </w:pPr>
      <w:r>
        <w:rPr>
          <w:i/>
        </w:rPr>
        <w:t xml:space="preserve">After completion of the exam, </w:t>
      </w:r>
      <w:r>
        <w:t xml:space="preserve">raise your hand. A group leader will pick up your paper exam. Please wait </w:t>
      </w:r>
      <w:r w:rsidRPr="00194732">
        <w:rPr>
          <w:u w:val="single"/>
        </w:rPr>
        <w:t>quietly</w:t>
      </w:r>
      <w:r>
        <w:t xml:space="preserve"> with your teammates until all teams have completed and turned in their exams. Further instructions will be given once all exams have been collected.</w:t>
      </w:r>
    </w:p>
    <w:sectPr w:rsidR="00622B68" w:rsidSect="008F083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0597E"/>
    <w:multiLevelType w:val="hybridMultilevel"/>
    <w:tmpl w:val="151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54583"/>
    <w:multiLevelType w:val="hybridMultilevel"/>
    <w:tmpl w:val="09846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61"/>
    <w:rsid w:val="0000712B"/>
    <w:rsid w:val="00016B63"/>
    <w:rsid w:val="0004579E"/>
    <w:rsid w:val="000700AF"/>
    <w:rsid w:val="00095745"/>
    <w:rsid w:val="00121DCE"/>
    <w:rsid w:val="00152735"/>
    <w:rsid w:val="00181FA2"/>
    <w:rsid w:val="0018662B"/>
    <w:rsid w:val="00193E0C"/>
    <w:rsid w:val="001D2A61"/>
    <w:rsid w:val="001D4EF6"/>
    <w:rsid w:val="00261500"/>
    <w:rsid w:val="00261723"/>
    <w:rsid w:val="00262F5E"/>
    <w:rsid w:val="00271118"/>
    <w:rsid w:val="002808FE"/>
    <w:rsid w:val="002D38EC"/>
    <w:rsid w:val="00322EE2"/>
    <w:rsid w:val="003531D3"/>
    <w:rsid w:val="00385E35"/>
    <w:rsid w:val="00386C1C"/>
    <w:rsid w:val="00394913"/>
    <w:rsid w:val="003A6BC8"/>
    <w:rsid w:val="003B12D2"/>
    <w:rsid w:val="003B7A34"/>
    <w:rsid w:val="003D7D0C"/>
    <w:rsid w:val="003F62AE"/>
    <w:rsid w:val="004041B3"/>
    <w:rsid w:val="0041526F"/>
    <w:rsid w:val="0048760A"/>
    <w:rsid w:val="00492E32"/>
    <w:rsid w:val="004A6CB7"/>
    <w:rsid w:val="004E175D"/>
    <w:rsid w:val="004E426D"/>
    <w:rsid w:val="00590262"/>
    <w:rsid w:val="005A4711"/>
    <w:rsid w:val="005A780B"/>
    <w:rsid w:val="005E138B"/>
    <w:rsid w:val="00601FC3"/>
    <w:rsid w:val="00622B68"/>
    <w:rsid w:val="006659DB"/>
    <w:rsid w:val="00676C48"/>
    <w:rsid w:val="0070280E"/>
    <w:rsid w:val="00712B61"/>
    <w:rsid w:val="00725265"/>
    <w:rsid w:val="00746C2C"/>
    <w:rsid w:val="00772DC1"/>
    <w:rsid w:val="007942CB"/>
    <w:rsid w:val="007D4029"/>
    <w:rsid w:val="007D64AB"/>
    <w:rsid w:val="007E29AC"/>
    <w:rsid w:val="00813AB9"/>
    <w:rsid w:val="008238B1"/>
    <w:rsid w:val="008330F1"/>
    <w:rsid w:val="008472B4"/>
    <w:rsid w:val="00847E81"/>
    <w:rsid w:val="00857951"/>
    <w:rsid w:val="008A1CBD"/>
    <w:rsid w:val="008A42D1"/>
    <w:rsid w:val="008B705C"/>
    <w:rsid w:val="008C5212"/>
    <w:rsid w:val="008E078C"/>
    <w:rsid w:val="008F0838"/>
    <w:rsid w:val="008F3B87"/>
    <w:rsid w:val="0090359C"/>
    <w:rsid w:val="00933F38"/>
    <w:rsid w:val="00934338"/>
    <w:rsid w:val="00940393"/>
    <w:rsid w:val="00941C91"/>
    <w:rsid w:val="0094272B"/>
    <w:rsid w:val="00947E74"/>
    <w:rsid w:val="00955F46"/>
    <w:rsid w:val="009A4322"/>
    <w:rsid w:val="009B5EC5"/>
    <w:rsid w:val="009C4197"/>
    <w:rsid w:val="00A3230F"/>
    <w:rsid w:val="00A3419A"/>
    <w:rsid w:val="00A52025"/>
    <w:rsid w:val="00AA7BA1"/>
    <w:rsid w:val="00AB3AA2"/>
    <w:rsid w:val="00AB6F91"/>
    <w:rsid w:val="00AE2C01"/>
    <w:rsid w:val="00AF5201"/>
    <w:rsid w:val="00B02494"/>
    <w:rsid w:val="00B20DF6"/>
    <w:rsid w:val="00B62234"/>
    <w:rsid w:val="00B90A17"/>
    <w:rsid w:val="00BA6D06"/>
    <w:rsid w:val="00BA7AFD"/>
    <w:rsid w:val="00BC60B8"/>
    <w:rsid w:val="00BD5204"/>
    <w:rsid w:val="00BD6D34"/>
    <w:rsid w:val="00BE691D"/>
    <w:rsid w:val="00BF5185"/>
    <w:rsid w:val="00C02A36"/>
    <w:rsid w:val="00C2637E"/>
    <w:rsid w:val="00C568DF"/>
    <w:rsid w:val="00C66915"/>
    <w:rsid w:val="00C906FE"/>
    <w:rsid w:val="00C95B4E"/>
    <w:rsid w:val="00CE33D3"/>
    <w:rsid w:val="00CE4AC1"/>
    <w:rsid w:val="00D12B0B"/>
    <w:rsid w:val="00D35E94"/>
    <w:rsid w:val="00D44D77"/>
    <w:rsid w:val="00D60183"/>
    <w:rsid w:val="00D723DF"/>
    <w:rsid w:val="00DF3EFF"/>
    <w:rsid w:val="00E00568"/>
    <w:rsid w:val="00E033FE"/>
    <w:rsid w:val="00E2768D"/>
    <w:rsid w:val="00E60A4F"/>
    <w:rsid w:val="00E724B3"/>
    <w:rsid w:val="00EB6C82"/>
    <w:rsid w:val="00EC4F1D"/>
    <w:rsid w:val="00EE037A"/>
    <w:rsid w:val="00EE65FB"/>
    <w:rsid w:val="00F04C17"/>
    <w:rsid w:val="00F3504C"/>
    <w:rsid w:val="00F85C8F"/>
    <w:rsid w:val="00FA4EC0"/>
    <w:rsid w:val="00FA7B32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409FD-3510-4F3D-941E-9E80D86C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A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A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8238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5247-4789-41F4-828C-81095BCB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33</cp:revision>
  <dcterms:created xsi:type="dcterms:W3CDTF">2018-04-17T17:45:00Z</dcterms:created>
  <dcterms:modified xsi:type="dcterms:W3CDTF">2018-04-28T17:59:00Z</dcterms:modified>
</cp:coreProperties>
</file>