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FF96" w14:textId="77777777" w:rsidR="001932A0" w:rsidRDefault="001932A0" w:rsidP="001932A0">
      <w:pPr>
        <w:tabs>
          <w:tab w:val="left" w:pos="4770"/>
        </w:tabs>
        <w:spacing w:after="0"/>
        <w:rPr>
          <w:rFonts w:ascii="Times New Roman" w:hAnsi="Times New Roman" w:cs="Times New Roman"/>
          <w:sz w:val="24"/>
        </w:rPr>
      </w:pPr>
      <w:bookmarkStart w:id="0" w:name="_Hlk161945585"/>
      <w:r>
        <w:rPr>
          <w:rFonts w:ascii="Times New Roman" w:hAnsi="Times New Roman" w:cs="Times New Roman"/>
          <w:sz w:val="24"/>
        </w:rPr>
        <w:t xml:space="preserve">School: ___________________________________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Team </w:t>
      </w:r>
      <w:proofErr w:type="gramStart"/>
      <w:r>
        <w:rPr>
          <w:rFonts w:ascii="Times New Roman" w:hAnsi="Times New Roman" w:cs="Times New Roman"/>
          <w:sz w:val="24"/>
        </w:rPr>
        <w:t>Number:_</w:t>
      </w:r>
      <w:proofErr w:type="gramEnd"/>
      <w:r>
        <w:rPr>
          <w:rFonts w:ascii="Times New Roman" w:hAnsi="Times New Roman" w:cs="Times New Roman"/>
          <w:sz w:val="24"/>
        </w:rPr>
        <w:t>______________</w:t>
      </w:r>
    </w:p>
    <w:bookmarkEnd w:id="0"/>
    <w:p w14:paraId="79E1DF80" w14:textId="77777777" w:rsidR="001932A0" w:rsidRDefault="001932A0" w:rsidP="001932A0">
      <w:pPr>
        <w:tabs>
          <w:tab w:val="left" w:pos="4770"/>
        </w:tabs>
        <w:spacing w:after="0"/>
        <w:rPr>
          <w:rFonts w:ascii="Times New Roman" w:hAnsi="Times New Roman" w:cs="Times New Roman"/>
          <w:sz w:val="24"/>
        </w:rPr>
      </w:pPr>
    </w:p>
    <w:p w14:paraId="694832AD" w14:textId="77777777" w:rsidR="001932A0" w:rsidRDefault="001932A0" w:rsidP="001932A0">
      <w:pPr>
        <w:tabs>
          <w:tab w:val="left" w:pos="47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Team Members: ____________________________________________________________________</w:t>
      </w:r>
    </w:p>
    <w:p w14:paraId="11CD0D76" w14:textId="77777777" w:rsidR="001932A0" w:rsidRDefault="001932A0" w:rsidP="001932A0">
      <w:pPr>
        <w:spacing w:after="0"/>
        <w:rPr>
          <w:rFonts w:ascii="Times New Roman" w:hAnsi="Times New Roman" w:cs="Times New Roman"/>
          <w:b/>
          <w:sz w:val="28"/>
        </w:rPr>
      </w:pPr>
    </w:p>
    <w:p w14:paraId="028A2FF4" w14:textId="35EE04CA" w:rsidR="001932A0" w:rsidRDefault="001932A0" w:rsidP="001932A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1" w:name="_Hlk161945716"/>
      <w:r>
        <w:rPr>
          <w:rFonts w:ascii="Times New Roman" w:hAnsi="Times New Roman" w:cs="Times New Roman"/>
          <w:b/>
          <w:sz w:val="28"/>
        </w:rPr>
        <w:t>202</w:t>
      </w:r>
      <w:r w:rsidR="00DB3027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13C64">
        <w:rPr>
          <w:rFonts w:ascii="Times New Roman" w:hAnsi="Times New Roman" w:cs="Times New Roman"/>
          <w:b/>
          <w:sz w:val="28"/>
        </w:rPr>
        <w:t>Kansas FFA</w:t>
      </w:r>
      <w:r>
        <w:rPr>
          <w:rFonts w:ascii="Times New Roman" w:hAnsi="Times New Roman" w:cs="Times New Roman"/>
          <w:b/>
          <w:sz w:val="28"/>
        </w:rPr>
        <w:t xml:space="preserve"> Agriculture Technical and Mechanical Systems</w:t>
      </w:r>
    </w:p>
    <w:p w14:paraId="0A5E4D14" w14:textId="77777777" w:rsidR="001932A0" w:rsidRDefault="001932A0" w:rsidP="001932A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Team Activity – 200 points</w:t>
      </w:r>
    </w:p>
    <w:bookmarkEnd w:id="1"/>
    <w:p w14:paraId="5EBFBCE7" w14:textId="77777777" w:rsidR="001932A0" w:rsidRDefault="001932A0" w:rsidP="001932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Instructions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:  </w:t>
      </w:r>
      <w:r>
        <w:rPr>
          <w:rFonts w:ascii="Times New Roman" w:hAnsi="Times New Roman" w:cs="Times New Roman"/>
          <w:sz w:val="24"/>
        </w:rPr>
        <w:t>Read</w:t>
      </w:r>
      <w:proofErr w:type="gramEnd"/>
      <w:r>
        <w:rPr>
          <w:rFonts w:ascii="Times New Roman" w:hAnsi="Times New Roman" w:cs="Times New Roman"/>
          <w:sz w:val="24"/>
        </w:rPr>
        <w:t xml:space="preserve"> the information below and complete </w:t>
      </w:r>
      <w:proofErr w:type="gramStart"/>
      <w:r>
        <w:rPr>
          <w:rFonts w:ascii="Times New Roman" w:hAnsi="Times New Roman" w:cs="Times New Roman"/>
          <w:sz w:val="24"/>
        </w:rPr>
        <w:t>all of</w:t>
      </w:r>
      <w:proofErr w:type="gramEnd"/>
      <w:r>
        <w:rPr>
          <w:rFonts w:ascii="Times New Roman" w:hAnsi="Times New Roman" w:cs="Times New Roman"/>
          <w:sz w:val="24"/>
        </w:rPr>
        <w:t xml:space="preserve"> the different activities </w:t>
      </w:r>
      <w:proofErr w:type="gramStart"/>
      <w:r>
        <w:rPr>
          <w:rFonts w:ascii="Times New Roman" w:hAnsi="Times New Roman" w:cs="Times New Roman"/>
          <w:sz w:val="24"/>
        </w:rPr>
        <w:t>in order to</w:t>
      </w:r>
      <w:proofErr w:type="gramEnd"/>
      <w:r>
        <w:rPr>
          <w:rFonts w:ascii="Times New Roman" w:hAnsi="Times New Roman" w:cs="Times New Roman"/>
          <w:sz w:val="24"/>
        </w:rPr>
        <w:t xml:space="preserve"> earn points for your team.  These points will only be on the team portion of the event.  They will NOT be used to determine individual placings.</w:t>
      </w:r>
    </w:p>
    <w:p w14:paraId="39592CDB" w14:textId="685D00B0" w:rsidR="00F45A6F" w:rsidRDefault="00BD7D78" w:rsidP="001932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 sure to follow the steps </w:t>
      </w:r>
      <w:r w:rsidR="00107546">
        <w:rPr>
          <w:rFonts w:ascii="Times New Roman" w:hAnsi="Times New Roman" w:cs="Times New Roman"/>
          <w:sz w:val="24"/>
        </w:rPr>
        <w:t>below</w:t>
      </w:r>
      <w:r w:rsidR="000108E4">
        <w:rPr>
          <w:rFonts w:ascii="Times New Roman" w:hAnsi="Times New Roman" w:cs="Times New Roman"/>
          <w:sz w:val="24"/>
        </w:rPr>
        <w:t xml:space="preserve"> to complete the activity.  As you</w:t>
      </w:r>
      <w:r w:rsidR="004E4115">
        <w:rPr>
          <w:rFonts w:ascii="Times New Roman" w:hAnsi="Times New Roman" w:cs="Times New Roman"/>
          <w:sz w:val="24"/>
        </w:rPr>
        <w:t xml:space="preserve"> cut material and construct this project</w:t>
      </w:r>
      <w:r w:rsidR="000108E4">
        <w:rPr>
          <w:rFonts w:ascii="Times New Roman" w:hAnsi="Times New Roman" w:cs="Times New Roman"/>
          <w:sz w:val="24"/>
        </w:rPr>
        <w:t xml:space="preserve">, be sure to </w:t>
      </w:r>
      <w:r w:rsidR="00282B71" w:rsidRPr="00282B71">
        <w:rPr>
          <w:rFonts w:ascii="Times New Roman" w:hAnsi="Times New Roman" w:cs="Times New Roman"/>
          <w:b/>
          <w:bCs/>
          <w:sz w:val="24"/>
        </w:rPr>
        <w:t>operate all power equipment safely</w:t>
      </w:r>
      <w:r w:rsidR="000108E4" w:rsidRPr="00282B71">
        <w:rPr>
          <w:rFonts w:ascii="Times New Roman" w:hAnsi="Times New Roman" w:cs="Times New Roman"/>
          <w:b/>
          <w:bCs/>
          <w:sz w:val="24"/>
        </w:rPr>
        <w:t xml:space="preserve"> and wear proper PPE</w:t>
      </w:r>
      <w:r w:rsidR="000108E4">
        <w:rPr>
          <w:rFonts w:ascii="Times New Roman" w:hAnsi="Times New Roman" w:cs="Times New Roman"/>
          <w:sz w:val="24"/>
        </w:rPr>
        <w:t xml:space="preserve">.  </w:t>
      </w:r>
    </w:p>
    <w:p w14:paraId="3D4E804D" w14:textId="00451EC9" w:rsidR="000108E4" w:rsidRDefault="007C0325" w:rsidP="001932A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**</w:t>
      </w:r>
      <w:r w:rsidR="00F45A6F">
        <w:rPr>
          <w:rFonts w:ascii="Times New Roman" w:hAnsi="Times New Roman" w:cs="Times New Roman"/>
          <w:b/>
          <w:sz w:val="24"/>
        </w:rPr>
        <w:t xml:space="preserve">Teams may be disqualified if they </w:t>
      </w:r>
      <w:r w:rsidR="002442D4">
        <w:rPr>
          <w:rFonts w:ascii="Times New Roman" w:hAnsi="Times New Roman" w:cs="Times New Roman"/>
          <w:b/>
          <w:sz w:val="24"/>
        </w:rPr>
        <w:t>do operate equipment properly and safely!!!</w:t>
      </w:r>
    </w:p>
    <w:p w14:paraId="40075281" w14:textId="373F97E7" w:rsidR="009D43FF" w:rsidRPr="00B034BF" w:rsidRDefault="00F456FA" w:rsidP="001932A0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Scoring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: </w:t>
      </w:r>
      <w:r w:rsidR="00B034BF">
        <w:rPr>
          <w:rFonts w:ascii="Times New Roman" w:hAnsi="Times New Roman" w:cs="Times New Roman"/>
          <w:bCs/>
          <w:sz w:val="24"/>
        </w:rPr>
        <w:t xml:space="preserve"> Teams</w:t>
      </w:r>
      <w:proofErr w:type="gramEnd"/>
      <w:r w:rsidR="00B034BF">
        <w:rPr>
          <w:rFonts w:ascii="Times New Roman" w:hAnsi="Times New Roman" w:cs="Times New Roman"/>
          <w:bCs/>
          <w:sz w:val="24"/>
        </w:rPr>
        <w:t xml:space="preserve"> will </w:t>
      </w:r>
      <w:proofErr w:type="gramStart"/>
      <w:r w:rsidR="00B034BF">
        <w:rPr>
          <w:rFonts w:ascii="Times New Roman" w:hAnsi="Times New Roman" w:cs="Times New Roman"/>
          <w:bCs/>
          <w:sz w:val="24"/>
        </w:rPr>
        <w:t>be scored</w:t>
      </w:r>
      <w:proofErr w:type="gramEnd"/>
      <w:r w:rsidR="00B034BF">
        <w:rPr>
          <w:rFonts w:ascii="Times New Roman" w:hAnsi="Times New Roman" w:cs="Times New Roman"/>
          <w:bCs/>
          <w:sz w:val="24"/>
        </w:rPr>
        <w:t xml:space="preserve"> </w:t>
      </w:r>
      <w:r w:rsidR="00BC09BC">
        <w:rPr>
          <w:rFonts w:ascii="Times New Roman" w:hAnsi="Times New Roman" w:cs="Times New Roman"/>
          <w:bCs/>
          <w:sz w:val="24"/>
        </w:rPr>
        <w:t>using the points and rubric on the back.</w:t>
      </w:r>
      <w:r w:rsidR="007670CE">
        <w:rPr>
          <w:rFonts w:ascii="Times New Roman" w:hAnsi="Times New Roman" w:cs="Times New Roman"/>
          <w:bCs/>
          <w:sz w:val="24"/>
        </w:rPr>
        <w:t xml:space="preserve"> </w:t>
      </w:r>
    </w:p>
    <w:p w14:paraId="284CBAB4" w14:textId="13B8F152" w:rsidR="001932A0" w:rsidRDefault="001932A0" w:rsidP="001932A0">
      <w:pPr>
        <w:rPr>
          <w:rFonts w:ascii="Times New Roman" w:hAnsi="Times New Roman" w:cs="Times New Roman"/>
          <w:sz w:val="24"/>
        </w:rPr>
      </w:pPr>
      <w:r w:rsidRPr="00EE46C6">
        <w:rPr>
          <w:rFonts w:ascii="Times New Roman" w:hAnsi="Times New Roman" w:cs="Times New Roman"/>
          <w:b/>
          <w:sz w:val="24"/>
        </w:rPr>
        <w:t>Scenario</w:t>
      </w:r>
      <w:proofErr w:type="gramStart"/>
      <w:r w:rsidRPr="00EE46C6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</w:t>
      </w:r>
      <w:r w:rsidR="002442D4">
        <w:rPr>
          <w:rFonts w:ascii="Times New Roman" w:hAnsi="Times New Roman" w:cs="Times New Roman"/>
          <w:sz w:val="24"/>
        </w:rPr>
        <w:t>XYZ</w:t>
      </w:r>
      <w:proofErr w:type="gramEnd"/>
      <w:r w:rsidR="002442D4">
        <w:rPr>
          <w:rFonts w:ascii="Times New Roman" w:hAnsi="Times New Roman" w:cs="Times New Roman"/>
          <w:sz w:val="24"/>
        </w:rPr>
        <w:t xml:space="preserve"> Company has contacted your FFA chapter and requested that </w:t>
      </w:r>
      <w:r w:rsidR="0048694C">
        <w:rPr>
          <w:rFonts w:ascii="Times New Roman" w:hAnsi="Times New Roman" w:cs="Times New Roman"/>
          <w:sz w:val="24"/>
        </w:rPr>
        <w:t>chapter members</w:t>
      </w:r>
      <w:r w:rsidR="002442D4">
        <w:rPr>
          <w:rFonts w:ascii="Times New Roman" w:hAnsi="Times New Roman" w:cs="Times New Roman"/>
          <w:sz w:val="24"/>
        </w:rPr>
        <w:t xml:space="preserve"> construct forms for </w:t>
      </w:r>
      <w:r w:rsidR="0048694C">
        <w:rPr>
          <w:rFonts w:ascii="Times New Roman" w:hAnsi="Times New Roman" w:cs="Times New Roman"/>
          <w:sz w:val="24"/>
        </w:rPr>
        <w:t xml:space="preserve">concrete parking curbs.  They would also like to have your chapter mix and pour the concrete </w:t>
      </w:r>
      <w:proofErr w:type="gramStart"/>
      <w:r w:rsidR="0048694C">
        <w:rPr>
          <w:rFonts w:ascii="Times New Roman" w:hAnsi="Times New Roman" w:cs="Times New Roman"/>
          <w:sz w:val="24"/>
        </w:rPr>
        <w:t>at a later time</w:t>
      </w:r>
      <w:proofErr w:type="gramEnd"/>
      <w:r w:rsidR="0048694C">
        <w:rPr>
          <w:rFonts w:ascii="Times New Roman" w:hAnsi="Times New Roman" w:cs="Times New Roman"/>
          <w:sz w:val="24"/>
        </w:rPr>
        <w:t>.  Your task today is to construct the form</w:t>
      </w:r>
      <w:r w:rsidR="00A50E7D">
        <w:rPr>
          <w:rFonts w:ascii="Times New Roman" w:hAnsi="Times New Roman" w:cs="Times New Roman"/>
          <w:sz w:val="24"/>
        </w:rPr>
        <w:t xml:space="preserve"> according to the plans provided and estimate the cost of materials for your chapter.</w:t>
      </w:r>
      <w:r w:rsidR="00884AE5">
        <w:rPr>
          <w:rFonts w:ascii="Times New Roman" w:hAnsi="Times New Roman" w:cs="Times New Roman"/>
          <w:sz w:val="24"/>
        </w:rPr>
        <w:t xml:space="preserve">  Your team also needs to provide a short report that includes the cost </w:t>
      </w:r>
      <w:proofErr w:type="gramStart"/>
      <w:r w:rsidR="00637DCF">
        <w:rPr>
          <w:rFonts w:ascii="Times New Roman" w:hAnsi="Times New Roman" w:cs="Times New Roman"/>
          <w:sz w:val="24"/>
        </w:rPr>
        <w:t>for</w:t>
      </w:r>
      <w:proofErr w:type="gramEnd"/>
      <w:r w:rsidR="00637DCF">
        <w:rPr>
          <w:rFonts w:ascii="Times New Roman" w:hAnsi="Times New Roman" w:cs="Times New Roman"/>
          <w:sz w:val="24"/>
        </w:rPr>
        <w:t xml:space="preserve"> making additional forms and curbs.</w:t>
      </w:r>
    </w:p>
    <w:p w14:paraId="0A06C485" w14:textId="46D7379B" w:rsidR="008531B8" w:rsidRPr="0099510E" w:rsidRDefault="008531B8" w:rsidP="008531B8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Curb Form Construction</w:t>
      </w:r>
      <w:r w:rsidRPr="0099510E">
        <w:rPr>
          <w:rFonts w:ascii="Times New Roman" w:hAnsi="Times New Roman" w:cs="Times New Roman"/>
          <w:b/>
          <w:bCs/>
          <w:sz w:val="24"/>
        </w:rPr>
        <w:t>:</w:t>
      </w:r>
    </w:p>
    <w:p w14:paraId="1C509D6F" w14:textId="2B5BDC67" w:rsidR="008531B8" w:rsidRDefault="00DA2048" w:rsidP="00BC09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the print to cut materials and assemble the form.  Follow all instructions on the print.</w:t>
      </w:r>
    </w:p>
    <w:p w14:paraId="36C45D00" w14:textId="34A6C40F" w:rsidR="000914D9" w:rsidRDefault="00A40A11" w:rsidP="00BC09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Helpful hints – </w:t>
      </w:r>
      <w:proofErr w:type="gramStart"/>
      <w:r w:rsidR="00A968D7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re-drill</w:t>
      </w:r>
      <w:proofErr w:type="gramEnd"/>
      <w:r>
        <w:rPr>
          <w:rFonts w:ascii="Times New Roman" w:hAnsi="Times New Roman" w:cs="Times New Roman"/>
          <w:sz w:val="24"/>
        </w:rPr>
        <w:t xml:space="preserve"> all screw holes on end grains to help prevent splitting</w:t>
      </w:r>
      <w:r w:rsidR="00A968D7">
        <w:rPr>
          <w:rFonts w:ascii="Times New Roman" w:hAnsi="Times New Roman" w:cs="Times New Roman"/>
          <w:sz w:val="24"/>
        </w:rPr>
        <w:t xml:space="preserve">.  Do not overtighten screws – also to help prevent splitting.  </w:t>
      </w:r>
      <w:r w:rsidR="000E5E37">
        <w:rPr>
          <w:rFonts w:ascii="Times New Roman" w:hAnsi="Times New Roman" w:cs="Times New Roman"/>
          <w:sz w:val="24"/>
        </w:rPr>
        <w:t xml:space="preserve">Do not use too many screws.  </w:t>
      </w:r>
      <w:r w:rsidR="00A879A9">
        <w:rPr>
          <w:rFonts w:ascii="Times New Roman" w:hAnsi="Times New Roman" w:cs="Times New Roman"/>
          <w:sz w:val="24"/>
        </w:rPr>
        <w:t xml:space="preserve">Use enough to secure boards </w:t>
      </w:r>
      <w:r w:rsidR="0035402A">
        <w:rPr>
          <w:rFonts w:ascii="Times New Roman" w:hAnsi="Times New Roman" w:cs="Times New Roman"/>
          <w:sz w:val="24"/>
        </w:rPr>
        <w:t>correctly so that the form will hold concrete</w:t>
      </w:r>
      <w:r w:rsidR="00F2018A">
        <w:rPr>
          <w:rFonts w:ascii="Times New Roman" w:hAnsi="Times New Roman" w:cs="Times New Roman"/>
          <w:sz w:val="24"/>
        </w:rPr>
        <w:t>.</w:t>
      </w:r>
    </w:p>
    <w:p w14:paraId="4924C1B1" w14:textId="763E16A5" w:rsidR="000D22A8" w:rsidRPr="00BC09BC" w:rsidRDefault="000D22A8" w:rsidP="00BC09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 the cut list to help cut pieces to the proper length.  </w:t>
      </w:r>
      <w:r w:rsidR="004E5E11">
        <w:rPr>
          <w:rFonts w:ascii="Times New Roman" w:hAnsi="Times New Roman" w:cs="Times New Roman"/>
          <w:sz w:val="24"/>
        </w:rPr>
        <w:t>Teams are only allowed to use their allocated materials.  There is not enough</w:t>
      </w:r>
      <w:r w:rsidR="000A176E">
        <w:rPr>
          <w:rFonts w:ascii="Times New Roman" w:hAnsi="Times New Roman" w:cs="Times New Roman"/>
          <w:sz w:val="24"/>
        </w:rPr>
        <w:t xml:space="preserve"> material</w:t>
      </w:r>
      <w:r w:rsidR="004E5E11">
        <w:rPr>
          <w:rFonts w:ascii="Times New Roman" w:hAnsi="Times New Roman" w:cs="Times New Roman"/>
          <w:sz w:val="24"/>
        </w:rPr>
        <w:t xml:space="preserve"> for any team to use extra boards.</w:t>
      </w:r>
    </w:p>
    <w:p w14:paraId="07B05B39" w14:textId="77777777" w:rsidR="00AD365C" w:rsidRPr="00AD365C" w:rsidRDefault="00AD365C" w:rsidP="00AD365C">
      <w:pPr>
        <w:spacing w:after="60"/>
        <w:rPr>
          <w:rFonts w:ascii="Times New Roman" w:hAnsi="Times New Roman" w:cs="Times New Roman"/>
          <w:b/>
          <w:bCs/>
          <w:sz w:val="24"/>
        </w:rPr>
      </w:pPr>
      <w:r w:rsidRPr="00AD365C">
        <w:rPr>
          <w:rFonts w:ascii="Times New Roman" w:hAnsi="Times New Roman" w:cs="Times New Roman"/>
          <w:b/>
          <w:bCs/>
          <w:sz w:val="24"/>
        </w:rPr>
        <w:t>Cut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365C" w:rsidRPr="00AD365C" w14:paraId="4D81A8BF" w14:textId="77777777" w:rsidTr="002B11EE">
        <w:tc>
          <w:tcPr>
            <w:tcW w:w="2337" w:type="dxa"/>
          </w:tcPr>
          <w:p w14:paraId="13A84C83" w14:textId="77777777" w:rsidR="00AD365C" w:rsidRPr="00AD365C" w:rsidRDefault="00AD365C" w:rsidP="002B11EE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365C">
              <w:rPr>
                <w:rFonts w:ascii="Times New Roman" w:hAnsi="Times New Roman" w:cs="Times New Roman"/>
                <w:b/>
                <w:bCs/>
                <w:sz w:val="24"/>
              </w:rPr>
              <w:t>Pieces needed</w:t>
            </w:r>
          </w:p>
        </w:tc>
        <w:tc>
          <w:tcPr>
            <w:tcW w:w="2337" w:type="dxa"/>
          </w:tcPr>
          <w:p w14:paraId="3A8BF6E9" w14:textId="77777777" w:rsidR="00AD365C" w:rsidRPr="00AD365C" w:rsidRDefault="00AD365C" w:rsidP="002B11EE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365C">
              <w:rPr>
                <w:rFonts w:ascii="Times New Roman" w:hAnsi="Times New Roman" w:cs="Times New Roman"/>
                <w:b/>
                <w:bCs/>
                <w:sz w:val="24"/>
              </w:rPr>
              <w:t>Item name</w:t>
            </w:r>
          </w:p>
        </w:tc>
        <w:tc>
          <w:tcPr>
            <w:tcW w:w="2338" w:type="dxa"/>
          </w:tcPr>
          <w:p w14:paraId="268C20C3" w14:textId="77777777" w:rsidR="00AD365C" w:rsidRPr="00AD365C" w:rsidRDefault="00AD365C" w:rsidP="002B11EE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365C">
              <w:rPr>
                <w:rFonts w:ascii="Times New Roman" w:hAnsi="Times New Roman" w:cs="Times New Roman"/>
                <w:b/>
                <w:bCs/>
                <w:sz w:val="24"/>
              </w:rPr>
              <w:t>Description</w:t>
            </w:r>
          </w:p>
        </w:tc>
        <w:tc>
          <w:tcPr>
            <w:tcW w:w="2338" w:type="dxa"/>
          </w:tcPr>
          <w:p w14:paraId="68D1A3B1" w14:textId="77777777" w:rsidR="00AD365C" w:rsidRPr="00AD365C" w:rsidRDefault="00AD365C" w:rsidP="002B11EE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365C">
              <w:rPr>
                <w:rFonts w:ascii="Times New Roman" w:hAnsi="Times New Roman" w:cs="Times New Roman"/>
                <w:b/>
                <w:bCs/>
                <w:sz w:val="24"/>
              </w:rPr>
              <w:t>Cut length</w:t>
            </w:r>
          </w:p>
        </w:tc>
      </w:tr>
      <w:tr w:rsidR="00AD365C" w:rsidRPr="00AD365C" w14:paraId="211D34A5" w14:textId="77777777" w:rsidTr="002B11EE">
        <w:tc>
          <w:tcPr>
            <w:tcW w:w="2337" w:type="dxa"/>
          </w:tcPr>
          <w:p w14:paraId="0233935D" w14:textId="77777777" w:rsidR="00AD365C" w:rsidRPr="00AD365C" w:rsidRDefault="00AD365C" w:rsidP="002B11EE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7" w:type="dxa"/>
          </w:tcPr>
          <w:p w14:paraId="0FA90073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Side form pieces</w:t>
            </w:r>
          </w:p>
        </w:tc>
        <w:tc>
          <w:tcPr>
            <w:tcW w:w="2338" w:type="dxa"/>
          </w:tcPr>
          <w:p w14:paraId="6182EEF4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1” x 6” pine</w:t>
            </w:r>
          </w:p>
        </w:tc>
        <w:tc>
          <w:tcPr>
            <w:tcW w:w="2338" w:type="dxa"/>
          </w:tcPr>
          <w:p w14:paraId="7715F9CD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6 feet</w:t>
            </w:r>
          </w:p>
        </w:tc>
      </w:tr>
      <w:tr w:rsidR="00AD365C" w:rsidRPr="00AD365C" w14:paraId="15336C3F" w14:textId="77777777" w:rsidTr="002B11EE">
        <w:tc>
          <w:tcPr>
            <w:tcW w:w="2337" w:type="dxa"/>
          </w:tcPr>
          <w:p w14:paraId="78796B7D" w14:textId="77777777" w:rsidR="00AD365C" w:rsidRPr="00AD365C" w:rsidRDefault="00AD365C" w:rsidP="002B11EE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37" w:type="dxa"/>
          </w:tcPr>
          <w:p w14:paraId="651D9A89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Bottom form</w:t>
            </w:r>
          </w:p>
        </w:tc>
        <w:tc>
          <w:tcPr>
            <w:tcW w:w="2338" w:type="dxa"/>
          </w:tcPr>
          <w:p w14:paraId="3BBE6AFD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1” x 8” pine</w:t>
            </w:r>
          </w:p>
        </w:tc>
        <w:tc>
          <w:tcPr>
            <w:tcW w:w="2338" w:type="dxa"/>
          </w:tcPr>
          <w:p w14:paraId="131B30FF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6 feet</w:t>
            </w:r>
          </w:p>
        </w:tc>
      </w:tr>
      <w:tr w:rsidR="00AD365C" w:rsidRPr="00AD365C" w14:paraId="2FBE36F9" w14:textId="77777777" w:rsidTr="002B11EE">
        <w:tc>
          <w:tcPr>
            <w:tcW w:w="2337" w:type="dxa"/>
          </w:tcPr>
          <w:p w14:paraId="70CC7CE8" w14:textId="77777777" w:rsidR="00AD365C" w:rsidRPr="00AD365C" w:rsidRDefault="00AD365C" w:rsidP="002B11EE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7" w:type="dxa"/>
          </w:tcPr>
          <w:p w14:paraId="6FE0D02E" w14:textId="33F90CCA" w:rsidR="00AD365C" w:rsidRPr="00AD365C" w:rsidRDefault="00DA33BD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AD365C" w:rsidRPr="00AD365C">
              <w:rPr>
                <w:rFonts w:ascii="Times New Roman" w:hAnsi="Times New Roman" w:cs="Times New Roman"/>
                <w:sz w:val="24"/>
              </w:rPr>
              <w:t>nd</w:t>
            </w:r>
            <w:r>
              <w:rPr>
                <w:rFonts w:ascii="Times New Roman" w:hAnsi="Times New Roman" w:cs="Times New Roman"/>
                <w:sz w:val="24"/>
              </w:rPr>
              <w:t xml:space="preserve"> cap</w:t>
            </w:r>
            <w:r w:rsidR="00AD365C" w:rsidRPr="00AD365C">
              <w:rPr>
                <w:rFonts w:ascii="Times New Roman" w:hAnsi="Times New Roman" w:cs="Times New Roman"/>
                <w:sz w:val="24"/>
              </w:rPr>
              <w:t xml:space="preserve"> pieces</w:t>
            </w:r>
          </w:p>
        </w:tc>
        <w:tc>
          <w:tcPr>
            <w:tcW w:w="2338" w:type="dxa"/>
          </w:tcPr>
          <w:p w14:paraId="1E9F7750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1” x 8” pine</w:t>
            </w:r>
          </w:p>
        </w:tc>
        <w:tc>
          <w:tcPr>
            <w:tcW w:w="2338" w:type="dxa"/>
          </w:tcPr>
          <w:p w14:paraId="66B1029D" w14:textId="618D9AAE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 xml:space="preserve">7 </w:t>
            </w:r>
            <w:r w:rsidR="00803ED5">
              <w:rPr>
                <w:rFonts w:ascii="Times New Roman" w:hAnsi="Times New Roman" w:cs="Times New Roman"/>
                <w:sz w:val="24"/>
              </w:rPr>
              <w:t xml:space="preserve">¼ </w:t>
            </w:r>
            <w:r w:rsidRPr="00AD365C">
              <w:rPr>
                <w:rFonts w:ascii="Times New Roman" w:hAnsi="Times New Roman" w:cs="Times New Roman"/>
                <w:sz w:val="24"/>
              </w:rPr>
              <w:t>inches</w:t>
            </w:r>
          </w:p>
        </w:tc>
      </w:tr>
      <w:tr w:rsidR="00AD365C" w:rsidRPr="00AD365C" w14:paraId="5E23584B" w14:textId="77777777" w:rsidTr="002B11EE">
        <w:tc>
          <w:tcPr>
            <w:tcW w:w="2337" w:type="dxa"/>
          </w:tcPr>
          <w:p w14:paraId="2F4FC48D" w14:textId="77777777" w:rsidR="00AD365C" w:rsidRPr="00AD365C" w:rsidRDefault="00AD365C" w:rsidP="002B11EE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7" w:type="dxa"/>
          </w:tcPr>
          <w:p w14:paraId="223423C0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Forklift insert</w:t>
            </w:r>
          </w:p>
        </w:tc>
        <w:tc>
          <w:tcPr>
            <w:tcW w:w="2338" w:type="dxa"/>
          </w:tcPr>
          <w:p w14:paraId="454C3E03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2” x 6” pine</w:t>
            </w:r>
          </w:p>
        </w:tc>
        <w:tc>
          <w:tcPr>
            <w:tcW w:w="2338" w:type="dxa"/>
          </w:tcPr>
          <w:p w14:paraId="18F3DAF3" w14:textId="72B4AD43" w:rsidR="00AD365C" w:rsidRPr="00AD365C" w:rsidRDefault="004A2396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¾ </w:t>
            </w:r>
            <w:r w:rsidR="00AD365C" w:rsidRPr="00AD365C">
              <w:rPr>
                <w:rFonts w:ascii="Times New Roman" w:hAnsi="Times New Roman" w:cs="Times New Roman"/>
                <w:sz w:val="24"/>
              </w:rPr>
              <w:t>inches</w:t>
            </w:r>
          </w:p>
        </w:tc>
      </w:tr>
      <w:tr w:rsidR="00DA33BD" w:rsidRPr="00AD365C" w14:paraId="163333B0" w14:textId="77777777" w:rsidTr="002B11EE">
        <w:tc>
          <w:tcPr>
            <w:tcW w:w="2337" w:type="dxa"/>
          </w:tcPr>
          <w:p w14:paraId="57CCD249" w14:textId="457446D6" w:rsidR="00DA33BD" w:rsidRPr="00AD365C" w:rsidRDefault="00E94633" w:rsidP="002B11EE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7" w:type="dxa"/>
          </w:tcPr>
          <w:p w14:paraId="67AC26F0" w14:textId="1B557533" w:rsidR="00DA33BD" w:rsidRPr="00AD365C" w:rsidRDefault="00053702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Chamfer corners</w:t>
            </w:r>
          </w:p>
        </w:tc>
        <w:tc>
          <w:tcPr>
            <w:tcW w:w="2338" w:type="dxa"/>
          </w:tcPr>
          <w:p w14:paraId="525EBF05" w14:textId="287871A7" w:rsidR="00DA33BD" w:rsidRPr="00AD365C" w:rsidRDefault="00D24F94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45 deg </w:t>
            </w:r>
            <w:r w:rsidR="008E3A5C">
              <w:rPr>
                <w:rFonts w:ascii="Times New Roman" w:hAnsi="Times New Roman" w:cs="Times New Roman"/>
                <w:sz w:val="24"/>
              </w:rPr>
              <w:t xml:space="preserve">1 ½” </w:t>
            </w:r>
            <w:r w:rsidR="00944739">
              <w:rPr>
                <w:rFonts w:ascii="Times New Roman" w:hAnsi="Times New Roman" w:cs="Times New Roman"/>
                <w:sz w:val="24"/>
              </w:rPr>
              <w:t>x</w:t>
            </w:r>
            <w:r w:rsidR="008E3A5C">
              <w:rPr>
                <w:rFonts w:ascii="Times New Roman" w:hAnsi="Times New Roman" w:cs="Times New Roman"/>
                <w:sz w:val="24"/>
              </w:rPr>
              <w:t xml:space="preserve"> 1 ½” </w:t>
            </w:r>
          </w:p>
        </w:tc>
        <w:tc>
          <w:tcPr>
            <w:tcW w:w="2338" w:type="dxa"/>
          </w:tcPr>
          <w:p w14:paraId="17D309FF" w14:textId="7A338B6B" w:rsidR="00DA33BD" w:rsidRPr="00AD365C" w:rsidRDefault="00D24F94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feet (already cut)</w:t>
            </w:r>
          </w:p>
        </w:tc>
      </w:tr>
      <w:tr w:rsidR="00AD365C" w:rsidRPr="00AD365C" w14:paraId="66565204" w14:textId="77777777" w:rsidTr="002B11EE">
        <w:tc>
          <w:tcPr>
            <w:tcW w:w="2337" w:type="dxa"/>
          </w:tcPr>
          <w:p w14:paraId="0CFF220C" w14:textId="77777777" w:rsidR="00AD365C" w:rsidRPr="00AD365C" w:rsidRDefault="00AD365C" w:rsidP="002B11EE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7" w:type="dxa"/>
          </w:tcPr>
          <w:p w14:paraId="32C9CFF2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Reinforcing pin hole</w:t>
            </w:r>
          </w:p>
        </w:tc>
        <w:tc>
          <w:tcPr>
            <w:tcW w:w="2338" w:type="dxa"/>
          </w:tcPr>
          <w:p w14:paraId="033B497D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¾” PVC pipe</w:t>
            </w:r>
          </w:p>
        </w:tc>
        <w:tc>
          <w:tcPr>
            <w:tcW w:w="2338" w:type="dxa"/>
          </w:tcPr>
          <w:p w14:paraId="147EFA55" w14:textId="77777777" w:rsidR="00AD365C" w:rsidRPr="00AD365C" w:rsidRDefault="00AD365C" w:rsidP="002B11E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6 inches</w:t>
            </w:r>
          </w:p>
        </w:tc>
      </w:tr>
    </w:tbl>
    <w:p w14:paraId="33211F13" w14:textId="77777777" w:rsidR="008531B8" w:rsidRDefault="008531B8" w:rsidP="001932A0">
      <w:pPr>
        <w:rPr>
          <w:rFonts w:ascii="Times New Roman" w:hAnsi="Times New Roman" w:cs="Times New Roman"/>
          <w:sz w:val="24"/>
        </w:rPr>
      </w:pPr>
    </w:p>
    <w:p w14:paraId="6DC08486" w14:textId="3F31F0E2" w:rsidR="001932A0" w:rsidRDefault="003734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ASK YOUR EVENT SUPERVISOR </w:t>
      </w:r>
      <w:r w:rsidR="00A50E7D">
        <w:rPr>
          <w:rFonts w:ascii="Times New Roman" w:hAnsi="Times New Roman" w:cs="Times New Roman"/>
          <w:sz w:val="24"/>
        </w:rPr>
        <w:t>IF YOU NEED ASSISTANCE USING A POWER SAW OR OTHER EQUIPMENT</w:t>
      </w:r>
      <w:r>
        <w:rPr>
          <w:rFonts w:ascii="Times New Roman" w:hAnsi="Times New Roman" w:cs="Times New Roman"/>
          <w:sz w:val="24"/>
        </w:rPr>
        <w:t xml:space="preserve">.  They are also scoring </w:t>
      </w:r>
      <w:r w:rsidR="00EB3B59">
        <w:rPr>
          <w:rFonts w:ascii="Times New Roman" w:hAnsi="Times New Roman" w:cs="Times New Roman"/>
          <w:sz w:val="24"/>
        </w:rPr>
        <w:t xml:space="preserve">teams for safety, use of time, teamwork, </w:t>
      </w:r>
      <w:proofErr w:type="gramStart"/>
      <w:r w:rsidR="00EB3B59">
        <w:rPr>
          <w:rFonts w:ascii="Times New Roman" w:hAnsi="Times New Roman" w:cs="Times New Roman"/>
          <w:sz w:val="24"/>
        </w:rPr>
        <w:t>and etc.</w:t>
      </w:r>
      <w:proofErr w:type="gramEnd"/>
    </w:p>
    <w:p w14:paraId="5925C1D4" w14:textId="1D9E038C" w:rsidR="00154649" w:rsidRDefault="00076B47" w:rsidP="00076B47">
      <w:pPr>
        <w:tabs>
          <w:tab w:val="left" w:pos="8496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Team Report</w:t>
      </w:r>
    </w:p>
    <w:p w14:paraId="60E78B62" w14:textId="505CDC75" w:rsidR="00FE25BA" w:rsidRDefault="00FE25BA" w:rsidP="00FE25BA">
      <w:pPr>
        <w:tabs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XYZ Company would like to have your chapter </w:t>
      </w:r>
      <w:r w:rsidR="001B5836">
        <w:rPr>
          <w:rFonts w:ascii="Times New Roman" w:hAnsi="Times New Roman" w:cs="Times New Roman"/>
          <w:sz w:val="24"/>
        </w:rPr>
        <w:t xml:space="preserve">estimate the cost </w:t>
      </w:r>
      <w:r w:rsidR="00D83553">
        <w:rPr>
          <w:rFonts w:ascii="Times New Roman" w:hAnsi="Times New Roman" w:cs="Times New Roman"/>
          <w:sz w:val="24"/>
        </w:rPr>
        <w:t>of</w:t>
      </w:r>
      <w:r w:rsidR="001B5836">
        <w:rPr>
          <w:rFonts w:ascii="Times New Roman" w:hAnsi="Times New Roman" w:cs="Times New Roman"/>
          <w:sz w:val="24"/>
        </w:rPr>
        <w:t xml:space="preserve"> building </w:t>
      </w:r>
      <w:r w:rsidR="009A59B3">
        <w:rPr>
          <w:rFonts w:ascii="Times New Roman" w:hAnsi="Times New Roman" w:cs="Times New Roman"/>
          <w:sz w:val="24"/>
        </w:rPr>
        <w:t>45</w:t>
      </w:r>
      <w:r w:rsidR="005C3372">
        <w:rPr>
          <w:rFonts w:ascii="Times New Roman" w:hAnsi="Times New Roman" w:cs="Times New Roman"/>
          <w:sz w:val="24"/>
        </w:rPr>
        <w:t xml:space="preserve"> curbs for them.  They want to support your chapter and have offered to</w:t>
      </w:r>
      <w:r w:rsidR="00821DCB">
        <w:rPr>
          <w:rFonts w:ascii="Times New Roman" w:hAnsi="Times New Roman" w:cs="Times New Roman"/>
          <w:sz w:val="24"/>
        </w:rPr>
        <w:t xml:space="preserve"> </w:t>
      </w:r>
      <w:proofErr w:type="gramStart"/>
      <w:r w:rsidR="00821DCB">
        <w:rPr>
          <w:rFonts w:ascii="Times New Roman" w:hAnsi="Times New Roman" w:cs="Times New Roman"/>
          <w:sz w:val="24"/>
        </w:rPr>
        <w:t>pay</w:t>
      </w:r>
      <w:proofErr w:type="gramEnd"/>
      <w:r w:rsidR="00821DCB">
        <w:rPr>
          <w:rFonts w:ascii="Times New Roman" w:hAnsi="Times New Roman" w:cs="Times New Roman"/>
          <w:sz w:val="24"/>
        </w:rPr>
        <w:t xml:space="preserve"> the chapter to </w:t>
      </w:r>
      <w:r w:rsidR="00F35176">
        <w:rPr>
          <w:rFonts w:ascii="Times New Roman" w:hAnsi="Times New Roman" w:cs="Times New Roman"/>
          <w:sz w:val="24"/>
        </w:rPr>
        <w:t xml:space="preserve">build the </w:t>
      </w:r>
      <w:proofErr w:type="gramStart"/>
      <w:r w:rsidR="00F35176">
        <w:rPr>
          <w:rFonts w:ascii="Times New Roman" w:hAnsi="Times New Roman" w:cs="Times New Roman"/>
          <w:sz w:val="24"/>
        </w:rPr>
        <w:t>curb, but</w:t>
      </w:r>
      <w:proofErr w:type="gramEnd"/>
      <w:r w:rsidR="00F35176">
        <w:rPr>
          <w:rFonts w:ascii="Times New Roman" w:hAnsi="Times New Roman" w:cs="Times New Roman"/>
          <w:sz w:val="24"/>
        </w:rPr>
        <w:t xml:space="preserve"> want you to decide between 2 options.  </w:t>
      </w:r>
      <w:r w:rsidR="00266C4D">
        <w:rPr>
          <w:rFonts w:ascii="Times New Roman" w:hAnsi="Times New Roman" w:cs="Times New Roman"/>
          <w:sz w:val="24"/>
        </w:rPr>
        <w:t>Calculate the cost to build the curbs and then decide which payment method you would recommend to your chapter advisor.</w:t>
      </w:r>
      <w:r w:rsidR="00C47423">
        <w:rPr>
          <w:rFonts w:ascii="Times New Roman" w:hAnsi="Times New Roman" w:cs="Times New Roman"/>
          <w:sz w:val="24"/>
        </w:rPr>
        <w:t xml:space="preserve">  Complete the steps below to complete this part of the activity.  </w:t>
      </w:r>
    </w:p>
    <w:p w14:paraId="1727E357" w14:textId="1B23FA68" w:rsidR="00C47423" w:rsidRDefault="00C47423" w:rsidP="00FE25BA">
      <w:pPr>
        <w:tabs>
          <w:tab w:val="left" w:pos="84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 </w:t>
      </w:r>
      <w:r w:rsidR="005D4AB1">
        <w:rPr>
          <w:rFonts w:ascii="Times New Roman" w:hAnsi="Times New Roman" w:cs="Times New Roman"/>
          <w:sz w:val="24"/>
        </w:rPr>
        <w:t>are advised to</w:t>
      </w:r>
      <w:r>
        <w:rPr>
          <w:rFonts w:ascii="Times New Roman" w:hAnsi="Times New Roman" w:cs="Times New Roman"/>
          <w:sz w:val="24"/>
        </w:rPr>
        <w:t xml:space="preserve"> work on this part </w:t>
      </w:r>
      <w:r w:rsidR="005D4AB1">
        <w:rPr>
          <w:rFonts w:ascii="Times New Roman" w:hAnsi="Times New Roman" w:cs="Times New Roman"/>
          <w:sz w:val="24"/>
        </w:rPr>
        <w:t>during the entire time and not put it off until the end as you will run out of time.</w:t>
      </w:r>
    </w:p>
    <w:p w14:paraId="05DE9C51" w14:textId="18CA82F0" w:rsidR="00D44677" w:rsidRPr="005D4AB1" w:rsidRDefault="005D4AB1" w:rsidP="00FE25BA">
      <w:pPr>
        <w:tabs>
          <w:tab w:val="left" w:pos="8496"/>
        </w:tabs>
        <w:rPr>
          <w:rFonts w:ascii="Times New Roman" w:hAnsi="Times New Roman" w:cs="Times New Roman"/>
          <w:b/>
          <w:bCs/>
          <w:sz w:val="24"/>
        </w:rPr>
      </w:pPr>
      <w:r w:rsidRPr="005D4AB1">
        <w:rPr>
          <w:rFonts w:ascii="Times New Roman" w:hAnsi="Times New Roman" w:cs="Times New Roman"/>
          <w:b/>
          <w:bCs/>
          <w:sz w:val="24"/>
        </w:rPr>
        <w:t>Cost Calculations</w:t>
      </w:r>
    </w:p>
    <w:p w14:paraId="7362BFFF" w14:textId="4098A1ED" w:rsidR="005D4AB1" w:rsidRDefault="005D4AB1" w:rsidP="00FE25BA">
      <w:pPr>
        <w:tabs>
          <w:tab w:val="left" w:pos="8496"/>
        </w:tabs>
        <w:rPr>
          <w:rFonts w:ascii="Times New Roman" w:hAnsi="Times New Roman" w:cs="Times New Roman"/>
          <w:sz w:val="24"/>
        </w:rPr>
      </w:pPr>
      <w:r w:rsidRPr="005D4AB1">
        <w:rPr>
          <w:rFonts w:ascii="Times New Roman" w:hAnsi="Times New Roman" w:cs="Times New Roman"/>
          <w:sz w:val="24"/>
        </w:rPr>
        <w:t xml:space="preserve">Use </w:t>
      </w:r>
      <w:r w:rsidR="007F5BBE">
        <w:rPr>
          <w:rFonts w:ascii="Times New Roman" w:hAnsi="Times New Roman" w:cs="Times New Roman"/>
          <w:sz w:val="24"/>
        </w:rPr>
        <w:t xml:space="preserve">table below to help determine the cost for constructing these curbs.  </w:t>
      </w:r>
      <w:r w:rsidR="00A534DE">
        <w:rPr>
          <w:rFonts w:ascii="Times New Roman" w:hAnsi="Times New Roman" w:cs="Times New Roman"/>
          <w:sz w:val="24"/>
        </w:rPr>
        <w:t>The first column indicates how much of each item is needed for ONE curb.</w:t>
      </w:r>
      <w:r w:rsidR="000E3A24">
        <w:rPr>
          <w:rFonts w:ascii="Times New Roman" w:hAnsi="Times New Roman" w:cs="Times New Roman"/>
          <w:sz w:val="24"/>
        </w:rPr>
        <w:t xml:space="preserve">  </w:t>
      </w:r>
      <w:r w:rsidR="0061265B">
        <w:rPr>
          <w:rFonts w:ascii="Times New Roman" w:hAnsi="Times New Roman" w:cs="Times New Roman"/>
          <w:sz w:val="24"/>
        </w:rPr>
        <w:t xml:space="preserve">(Round cost for 45 to nearest $.01)  </w:t>
      </w:r>
      <w:r w:rsidR="002D1E10">
        <w:rPr>
          <w:rFonts w:ascii="Times New Roman" w:hAnsi="Times New Roman" w:cs="Times New Roman"/>
          <w:sz w:val="24"/>
        </w:rPr>
        <w:t xml:space="preserve">  </w:t>
      </w:r>
      <w:proofErr w:type="gramStart"/>
      <w:r w:rsidR="002D1E10">
        <w:rPr>
          <w:rFonts w:ascii="Times New Roman" w:hAnsi="Times New Roman" w:cs="Times New Roman"/>
          <w:sz w:val="24"/>
        </w:rPr>
        <w:t xml:space="preserve">  </w:t>
      </w:r>
      <w:r w:rsidR="0061265B">
        <w:rPr>
          <w:rFonts w:ascii="Times New Roman" w:hAnsi="Times New Roman" w:cs="Times New Roman"/>
          <w:sz w:val="24"/>
        </w:rPr>
        <w:t xml:space="preserve"> </w:t>
      </w:r>
      <w:r w:rsidR="002D1E10">
        <w:rPr>
          <w:rFonts w:ascii="Times New Roman" w:hAnsi="Times New Roman" w:cs="Times New Roman"/>
          <w:sz w:val="24"/>
        </w:rPr>
        <w:t>(</w:t>
      </w:r>
      <w:proofErr w:type="gramEnd"/>
      <w:r w:rsidR="0061265B">
        <w:rPr>
          <w:rFonts w:ascii="Times New Roman" w:hAnsi="Times New Roman" w:cs="Times New Roman"/>
          <w:sz w:val="24"/>
        </w:rPr>
        <w:t>25 points</w:t>
      </w:r>
      <w:r w:rsidR="002D1E10"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2291"/>
        <w:gridCol w:w="1710"/>
        <w:gridCol w:w="1495"/>
        <w:gridCol w:w="1655"/>
        <w:gridCol w:w="1620"/>
      </w:tblGrid>
      <w:tr w:rsidR="00880A8A" w:rsidRPr="00AD365C" w14:paraId="686986DE" w14:textId="2824CA31" w:rsidTr="00583814">
        <w:tc>
          <w:tcPr>
            <w:tcW w:w="1124" w:type="dxa"/>
          </w:tcPr>
          <w:p w14:paraId="5FD620CF" w14:textId="48C6BBE0" w:rsidR="00880A8A" w:rsidRPr="00AD365C" w:rsidRDefault="00A3295F" w:rsidP="001A41BD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Needed</w:t>
            </w:r>
          </w:p>
        </w:tc>
        <w:tc>
          <w:tcPr>
            <w:tcW w:w="2291" w:type="dxa"/>
          </w:tcPr>
          <w:p w14:paraId="34B596B7" w14:textId="77777777" w:rsidR="00880A8A" w:rsidRPr="00AD365C" w:rsidRDefault="00880A8A" w:rsidP="001A41BD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365C">
              <w:rPr>
                <w:rFonts w:ascii="Times New Roman" w:hAnsi="Times New Roman" w:cs="Times New Roman"/>
                <w:b/>
                <w:bCs/>
                <w:sz w:val="24"/>
              </w:rPr>
              <w:t>Item name</w:t>
            </w:r>
          </w:p>
        </w:tc>
        <w:tc>
          <w:tcPr>
            <w:tcW w:w="1710" w:type="dxa"/>
          </w:tcPr>
          <w:p w14:paraId="3563CB70" w14:textId="77777777" w:rsidR="00880A8A" w:rsidRPr="00AD365C" w:rsidRDefault="00880A8A" w:rsidP="001A41BD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365C">
              <w:rPr>
                <w:rFonts w:ascii="Times New Roman" w:hAnsi="Times New Roman" w:cs="Times New Roman"/>
                <w:b/>
                <w:bCs/>
                <w:sz w:val="24"/>
              </w:rPr>
              <w:t>Description</w:t>
            </w:r>
          </w:p>
        </w:tc>
        <w:tc>
          <w:tcPr>
            <w:tcW w:w="1495" w:type="dxa"/>
          </w:tcPr>
          <w:p w14:paraId="5080632D" w14:textId="77777777" w:rsidR="00880A8A" w:rsidRPr="00AD365C" w:rsidRDefault="00880A8A" w:rsidP="001A41BD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365C">
              <w:rPr>
                <w:rFonts w:ascii="Times New Roman" w:hAnsi="Times New Roman" w:cs="Times New Roman"/>
                <w:b/>
                <w:bCs/>
                <w:sz w:val="24"/>
              </w:rPr>
              <w:t>Cut length</w:t>
            </w:r>
          </w:p>
        </w:tc>
        <w:tc>
          <w:tcPr>
            <w:tcW w:w="1655" w:type="dxa"/>
          </w:tcPr>
          <w:p w14:paraId="66111AC7" w14:textId="447C28B2" w:rsidR="00880A8A" w:rsidRPr="00AD365C" w:rsidRDefault="00583814" w:rsidP="001A41BD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Cost Each</w:t>
            </w:r>
          </w:p>
        </w:tc>
        <w:tc>
          <w:tcPr>
            <w:tcW w:w="1620" w:type="dxa"/>
          </w:tcPr>
          <w:p w14:paraId="266D9331" w14:textId="4A7C0590" w:rsidR="00880A8A" w:rsidRPr="00AD365C" w:rsidRDefault="00583814" w:rsidP="001A41BD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Cost for </w:t>
            </w:r>
            <w:r w:rsidR="0022579C">
              <w:rPr>
                <w:rFonts w:ascii="Times New Roman" w:hAnsi="Times New Roman" w:cs="Times New Roman"/>
                <w:b/>
                <w:bCs/>
                <w:sz w:val="24"/>
              </w:rPr>
              <w:t>45</w:t>
            </w:r>
          </w:p>
        </w:tc>
      </w:tr>
      <w:tr w:rsidR="00A3295F" w:rsidRPr="00AD365C" w14:paraId="175D7DAC" w14:textId="77777777" w:rsidTr="000B2EC0">
        <w:trPr>
          <w:trHeight w:val="403"/>
        </w:trPr>
        <w:tc>
          <w:tcPr>
            <w:tcW w:w="1124" w:type="dxa"/>
            <w:vAlign w:val="center"/>
          </w:tcPr>
          <w:p w14:paraId="7D900E64" w14:textId="1B4AA67F" w:rsidR="00A3295F" w:rsidRPr="00AD365C" w:rsidRDefault="00EA00C1" w:rsidP="001A41BD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370FE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lbs</w:t>
            </w:r>
            <w:proofErr w:type="spellEnd"/>
          </w:p>
        </w:tc>
        <w:tc>
          <w:tcPr>
            <w:tcW w:w="2291" w:type="dxa"/>
            <w:vAlign w:val="center"/>
          </w:tcPr>
          <w:p w14:paraId="1A84FFCD" w14:textId="0C73336E" w:rsidR="00A3295F" w:rsidRPr="00AD365C" w:rsidRDefault="00EA00C1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Quickrete</w:t>
            </w:r>
            <w:proofErr w:type="spellEnd"/>
          </w:p>
        </w:tc>
        <w:tc>
          <w:tcPr>
            <w:tcW w:w="1710" w:type="dxa"/>
            <w:vAlign w:val="center"/>
          </w:tcPr>
          <w:p w14:paraId="7B561D7B" w14:textId="422BFCE9" w:rsidR="00A3295F" w:rsidRPr="00AD365C" w:rsidRDefault="00EA00C1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Mixed bag</w:t>
            </w:r>
          </w:p>
        </w:tc>
        <w:tc>
          <w:tcPr>
            <w:tcW w:w="1495" w:type="dxa"/>
            <w:vAlign w:val="center"/>
          </w:tcPr>
          <w:p w14:paraId="31B5F8DC" w14:textId="74E5BD37" w:rsidR="00A3295F" w:rsidRPr="00AD365C" w:rsidRDefault="00EA00C1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655" w:type="dxa"/>
          </w:tcPr>
          <w:p w14:paraId="2D18EF75" w14:textId="77777777" w:rsidR="00A3295F" w:rsidRPr="00AD365C" w:rsidRDefault="00A3295F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14:paraId="30A725AF" w14:textId="77777777" w:rsidR="00A3295F" w:rsidRPr="00AD365C" w:rsidRDefault="00A3295F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A8A" w:rsidRPr="00AD365C" w14:paraId="2A85C1D4" w14:textId="7E0B5C95" w:rsidTr="000B2EC0">
        <w:trPr>
          <w:trHeight w:val="403"/>
        </w:trPr>
        <w:tc>
          <w:tcPr>
            <w:tcW w:w="1124" w:type="dxa"/>
            <w:vAlign w:val="center"/>
          </w:tcPr>
          <w:p w14:paraId="3367E477" w14:textId="77777777" w:rsidR="00880A8A" w:rsidRPr="00AD365C" w:rsidRDefault="00880A8A" w:rsidP="001A41BD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33B47FB3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Side form pieces</w:t>
            </w:r>
          </w:p>
        </w:tc>
        <w:tc>
          <w:tcPr>
            <w:tcW w:w="1710" w:type="dxa"/>
            <w:vAlign w:val="center"/>
          </w:tcPr>
          <w:p w14:paraId="2E93C108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1” x 6” pine</w:t>
            </w:r>
          </w:p>
        </w:tc>
        <w:tc>
          <w:tcPr>
            <w:tcW w:w="1495" w:type="dxa"/>
            <w:vAlign w:val="center"/>
          </w:tcPr>
          <w:p w14:paraId="756122ED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6 feet</w:t>
            </w:r>
          </w:p>
        </w:tc>
        <w:tc>
          <w:tcPr>
            <w:tcW w:w="1655" w:type="dxa"/>
          </w:tcPr>
          <w:p w14:paraId="202D4889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14:paraId="14EBC761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A8A" w:rsidRPr="00AD365C" w14:paraId="3EB6D536" w14:textId="13654237" w:rsidTr="000B2EC0">
        <w:trPr>
          <w:trHeight w:val="403"/>
        </w:trPr>
        <w:tc>
          <w:tcPr>
            <w:tcW w:w="1124" w:type="dxa"/>
            <w:vAlign w:val="center"/>
          </w:tcPr>
          <w:p w14:paraId="6869B2DC" w14:textId="77777777" w:rsidR="00880A8A" w:rsidRPr="00AD365C" w:rsidRDefault="00880A8A" w:rsidP="001A41BD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 w14:paraId="39FFA1C0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Bottom form</w:t>
            </w:r>
          </w:p>
        </w:tc>
        <w:tc>
          <w:tcPr>
            <w:tcW w:w="1710" w:type="dxa"/>
            <w:vAlign w:val="center"/>
          </w:tcPr>
          <w:p w14:paraId="1EED17F2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1” x 8” pine</w:t>
            </w:r>
          </w:p>
        </w:tc>
        <w:tc>
          <w:tcPr>
            <w:tcW w:w="1495" w:type="dxa"/>
            <w:vAlign w:val="center"/>
          </w:tcPr>
          <w:p w14:paraId="08BC668D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6 feet</w:t>
            </w:r>
          </w:p>
        </w:tc>
        <w:tc>
          <w:tcPr>
            <w:tcW w:w="1655" w:type="dxa"/>
          </w:tcPr>
          <w:p w14:paraId="38BD6CCF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14:paraId="2EA9EC0F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A8A" w:rsidRPr="00AD365C" w14:paraId="5BEA3D8F" w14:textId="2743BE82" w:rsidTr="000B2EC0">
        <w:trPr>
          <w:trHeight w:val="403"/>
        </w:trPr>
        <w:tc>
          <w:tcPr>
            <w:tcW w:w="1124" w:type="dxa"/>
            <w:vAlign w:val="center"/>
          </w:tcPr>
          <w:p w14:paraId="071E55FB" w14:textId="77777777" w:rsidR="00880A8A" w:rsidRPr="00AD365C" w:rsidRDefault="00880A8A" w:rsidP="001A41BD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31D53E19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AD365C">
              <w:rPr>
                <w:rFonts w:ascii="Times New Roman" w:hAnsi="Times New Roman" w:cs="Times New Roman"/>
                <w:sz w:val="24"/>
              </w:rPr>
              <w:t>nd</w:t>
            </w:r>
            <w:r>
              <w:rPr>
                <w:rFonts w:ascii="Times New Roman" w:hAnsi="Times New Roman" w:cs="Times New Roman"/>
                <w:sz w:val="24"/>
              </w:rPr>
              <w:t xml:space="preserve"> cap</w:t>
            </w:r>
            <w:r w:rsidRPr="00AD365C">
              <w:rPr>
                <w:rFonts w:ascii="Times New Roman" w:hAnsi="Times New Roman" w:cs="Times New Roman"/>
                <w:sz w:val="24"/>
              </w:rPr>
              <w:t xml:space="preserve"> pieces</w:t>
            </w:r>
          </w:p>
        </w:tc>
        <w:tc>
          <w:tcPr>
            <w:tcW w:w="1710" w:type="dxa"/>
            <w:vAlign w:val="center"/>
          </w:tcPr>
          <w:p w14:paraId="5CBC1C99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1” x 8” pine</w:t>
            </w:r>
          </w:p>
        </w:tc>
        <w:tc>
          <w:tcPr>
            <w:tcW w:w="1495" w:type="dxa"/>
            <w:vAlign w:val="center"/>
          </w:tcPr>
          <w:p w14:paraId="37A1F96B" w14:textId="56FACC0B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 xml:space="preserve">7 </w:t>
            </w:r>
            <w:r w:rsidR="006C07BE">
              <w:rPr>
                <w:rFonts w:ascii="Times New Roman" w:hAnsi="Times New Roman" w:cs="Times New Roman"/>
                <w:sz w:val="24"/>
              </w:rPr>
              <w:t xml:space="preserve">¼ </w:t>
            </w:r>
            <w:r w:rsidRPr="00AD365C">
              <w:rPr>
                <w:rFonts w:ascii="Times New Roman" w:hAnsi="Times New Roman" w:cs="Times New Roman"/>
                <w:sz w:val="24"/>
              </w:rPr>
              <w:t>inches</w:t>
            </w:r>
          </w:p>
        </w:tc>
        <w:tc>
          <w:tcPr>
            <w:tcW w:w="1655" w:type="dxa"/>
          </w:tcPr>
          <w:p w14:paraId="6C2DE23E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14:paraId="6CF0572B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A8A" w:rsidRPr="00AD365C" w14:paraId="2E039A27" w14:textId="6D8CC021" w:rsidTr="000B2EC0">
        <w:trPr>
          <w:trHeight w:val="403"/>
        </w:trPr>
        <w:tc>
          <w:tcPr>
            <w:tcW w:w="1124" w:type="dxa"/>
            <w:vAlign w:val="center"/>
          </w:tcPr>
          <w:p w14:paraId="44487FEC" w14:textId="77777777" w:rsidR="00880A8A" w:rsidRPr="00AD365C" w:rsidRDefault="00880A8A" w:rsidP="001A41BD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2C606CEF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Forklift insert</w:t>
            </w:r>
          </w:p>
        </w:tc>
        <w:tc>
          <w:tcPr>
            <w:tcW w:w="1710" w:type="dxa"/>
            <w:vAlign w:val="center"/>
          </w:tcPr>
          <w:p w14:paraId="0A3FCB65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2” x 6” pine</w:t>
            </w:r>
          </w:p>
        </w:tc>
        <w:tc>
          <w:tcPr>
            <w:tcW w:w="1495" w:type="dxa"/>
            <w:vAlign w:val="center"/>
          </w:tcPr>
          <w:p w14:paraId="4C6A8881" w14:textId="4C1BDDDC" w:rsidR="00880A8A" w:rsidRPr="00AD365C" w:rsidRDefault="006C07BE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¾ </w:t>
            </w:r>
            <w:r w:rsidR="00880A8A" w:rsidRPr="00AD365C">
              <w:rPr>
                <w:rFonts w:ascii="Times New Roman" w:hAnsi="Times New Roman" w:cs="Times New Roman"/>
                <w:sz w:val="24"/>
              </w:rPr>
              <w:t>inches</w:t>
            </w:r>
          </w:p>
        </w:tc>
        <w:tc>
          <w:tcPr>
            <w:tcW w:w="1655" w:type="dxa"/>
          </w:tcPr>
          <w:p w14:paraId="38CCA8FF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14:paraId="4BB3932B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A8A" w:rsidRPr="00AD365C" w14:paraId="3E12AF58" w14:textId="7725B480" w:rsidTr="000B2EC0">
        <w:trPr>
          <w:trHeight w:val="403"/>
        </w:trPr>
        <w:tc>
          <w:tcPr>
            <w:tcW w:w="1124" w:type="dxa"/>
            <w:vAlign w:val="center"/>
          </w:tcPr>
          <w:p w14:paraId="5B3D831D" w14:textId="77777777" w:rsidR="00880A8A" w:rsidRPr="00AD365C" w:rsidRDefault="00880A8A" w:rsidP="001A41BD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61DBCB2C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Chamfer corners</w:t>
            </w:r>
          </w:p>
        </w:tc>
        <w:tc>
          <w:tcPr>
            <w:tcW w:w="1710" w:type="dxa"/>
            <w:vAlign w:val="center"/>
          </w:tcPr>
          <w:p w14:paraId="480E3671" w14:textId="1F67D12A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45 deg </w:t>
            </w:r>
            <w:r w:rsidR="00583814">
              <w:rPr>
                <w:rFonts w:ascii="Times New Roman" w:hAnsi="Times New Roman" w:cs="Times New Roman"/>
                <w:sz w:val="24"/>
              </w:rPr>
              <w:t>board</w:t>
            </w:r>
          </w:p>
        </w:tc>
        <w:tc>
          <w:tcPr>
            <w:tcW w:w="1495" w:type="dxa"/>
            <w:vAlign w:val="center"/>
          </w:tcPr>
          <w:p w14:paraId="644B769F" w14:textId="0077EC85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feet </w:t>
            </w:r>
          </w:p>
        </w:tc>
        <w:tc>
          <w:tcPr>
            <w:tcW w:w="1655" w:type="dxa"/>
          </w:tcPr>
          <w:p w14:paraId="662CF0DB" w14:textId="77777777" w:rsidR="00880A8A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14:paraId="7C8A8524" w14:textId="77777777" w:rsidR="00880A8A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A8A" w:rsidRPr="00AD365C" w14:paraId="32CFC8E1" w14:textId="39A04A9C" w:rsidTr="000B2EC0">
        <w:trPr>
          <w:trHeight w:val="403"/>
        </w:trPr>
        <w:tc>
          <w:tcPr>
            <w:tcW w:w="1124" w:type="dxa"/>
            <w:vAlign w:val="center"/>
          </w:tcPr>
          <w:p w14:paraId="6DDD86ED" w14:textId="77777777" w:rsidR="00880A8A" w:rsidRPr="00AD365C" w:rsidRDefault="00880A8A" w:rsidP="001A41BD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668E28A2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Reinforcing pin hole</w:t>
            </w:r>
          </w:p>
        </w:tc>
        <w:tc>
          <w:tcPr>
            <w:tcW w:w="1710" w:type="dxa"/>
            <w:vAlign w:val="center"/>
          </w:tcPr>
          <w:p w14:paraId="76B9B679" w14:textId="1D432CA4" w:rsidR="00880A8A" w:rsidRPr="00AD365C" w:rsidRDefault="006C07BE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1/2</w:t>
            </w:r>
            <w:r w:rsidR="003303B5">
              <w:rPr>
                <w:rFonts w:ascii="Times New Roman" w:hAnsi="Times New Roman" w:cs="Times New Roman"/>
                <w:sz w:val="24"/>
              </w:rPr>
              <w:t>”</w:t>
            </w:r>
            <w:r w:rsidR="00880A8A" w:rsidRPr="00AD365C">
              <w:rPr>
                <w:rFonts w:ascii="Times New Roman" w:hAnsi="Times New Roman" w:cs="Times New Roman"/>
                <w:sz w:val="24"/>
              </w:rPr>
              <w:t xml:space="preserve"> PVC pipe</w:t>
            </w:r>
          </w:p>
        </w:tc>
        <w:tc>
          <w:tcPr>
            <w:tcW w:w="1495" w:type="dxa"/>
            <w:vAlign w:val="center"/>
          </w:tcPr>
          <w:p w14:paraId="4D9A482D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D365C">
              <w:rPr>
                <w:rFonts w:ascii="Times New Roman" w:hAnsi="Times New Roman" w:cs="Times New Roman"/>
                <w:sz w:val="24"/>
              </w:rPr>
              <w:t>6 inches</w:t>
            </w:r>
          </w:p>
        </w:tc>
        <w:tc>
          <w:tcPr>
            <w:tcW w:w="1655" w:type="dxa"/>
          </w:tcPr>
          <w:p w14:paraId="1AA0DB90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14:paraId="555B2234" w14:textId="77777777" w:rsidR="00880A8A" w:rsidRPr="00AD365C" w:rsidRDefault="00880A8A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00C1" w:rsidRPr="00AD365C" w14:paraId="74620FE5" w14:textId="77777777" w:rsidTr="000B2EC0">
        <w:trPr>
          <w:trHeight w:val="403"/>
        </w:trPr>
        <w:tc>
          <w:tcPr>
            <w:tcW w:w="1124" w:type="dxa"/>
            <w:vAlign w:val="center"/>
          </w:tcPr>
          <w:p w14:paraId="01922139" w14:textId="2268E992" w:rsidR="00EA00C1" w:rsidRPr="00AD365C" w:rsidRDefault="005E082B" w:rsidP="001A41BD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291" w:type="dxa"/>
            <w:vAlign w:val="center"/>
          </w:tcPr>
          <w:p w14:paraId="5E1133B0" w14:textId="6F6012BA" w:rsidR="00EA00C1" w:rsidRPr="00AD365C" w:rsidRDefault="005471D8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Screws/fasteners</w:t>
            </w:r>
          </w:p>
        </w:tc>
        <w:tc>
          <w:tcPr>
            <w:tcW w:w="1710" w:type="dxa"/>
            <w:vAlign w:val="center"/>
          </w:tcPr>
          <w:p w14:paraId="54F8D8AE" w14:textId="502075AC" w:rsidR="00EA00C1" w:rsidRPr="00AD365C" w:rsidRDefault="005471D8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5/8” </w:t>
            </w:r>
            <w:r w:rsidR="00F53930">
              <w:rPr>
                <w:rFonts w:ascii="Times New Roman" w:hAnsi="Times New Roman" w:cs="Times New Roman"/>
                <w:sz w:val="24"/>
              </w:rPr>
              <w:t>screw</w:t>
            </w:r>
          </w:p>
        </w:tc>
        <w:tc>
          <w:tcPr>
            <w:tcW w:w="1495" w:type="dxa"/>
            <w:vAlign w:val="center"/>
          </w:tcPr>
          <w:p w14:paraId="699D662C" w14:textId="657FD0EF" w:rsidR="00EA00C1" w:rsidRPr="00AD365C" w:rsidRDefault="00F53930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655" w:type="dxa"/>
          </w:tcPr>
          <w:p w14:paraId="56659374" w14:textId="77777777" w:rsidR="00EA00C1" w:rsidRPr="00AD365C" w:rsidRDefault="00EA00C1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14:paraId="11D6B172" w14:textId="77777777" w:rsidR="00EA00C1" w:rsidRPr="00AD365C" w:rsidRDefault="00EA00C1" w:rsidP="001A41BD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D64FF7" w14:textId="6DCCE271" w:rsidR="007F5BBE" w:rsidRPr="001B07CA" w:rsidRDefault="00F32D34" w:rsidP="001B07CA">
      <w:pPr>
        <w:tabs>
          <w:tab w:val="left" w:pos="7110"/>
          <w:tab w:val="left" w:pos="8496"/>
        </w:tabs>
        <w:spacing w:before="240"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B07CA" w:rsidRPr="001B07CA">
        <w:rPr>
          <w:rFonts w:ascii="Times New Roman" w:hAnsi="Times New Roman" w:cs="Times New Roman"/>
          <w:b/>
          <w:bCs/>
          <w:sz w:val="24"/>
        </w:rPr>
        <w:t>Total Cost: _____________</w:t>
      </w:r>
    </w:p>
    <w:p w14:paraId="2BC52289" w14:textId="2E17AD5A" w:rsidR="00AC17B1" w:rsidRDefault="00AC17B1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Prices:</w:t>
      </w:r>
      <w:r>
        <w:rPr>
          <w:rFonts w:ascii="Times New Roman" w:hAnsi="Times New Roman" w:cs="Times New Roman"/>
          <w:sz w:val="24"/>
        </w:rPr>
        <w:tab/>
      </w:r>
      <w:r w:rsidR="002370FE">
        <w:rPr>
          <w:rFonts w:ascii="Times New Roman" w:hAnsi="Times New Roman" w:cs="Times New Roman"/>
          <w:sz w:val="24"/>
        </w:rPr>
        <w:t>8</w:t>
      </w:r>
      <w:r w:rsidR="000C4625">
        <w:rPr>
          <w:rFonts w:ascii="Times New Roman" w:hAnsi="Times New Roman" w:cs="Times New Roman"/>
          <w:sz w:val="24"/>
        </w:rPr>
        <w:t xml:space="preserve">0 </w:t>
      </w:r>
      <w:proofErr w:type="spellStart"/>
      <w:r w:rsidR="000C4625">
        <w:rPr>
          <w:rFonts w:ascii="Times New Roman" w:hAnsi="Times New Roman" w:cs="Times New Roman"/>
          <w:sz w:val="24"/>
        </w:rPr>
        <w:t>lb</w:t>
      </w:r>
      <w:proofErr w:type="spellEnd"/>
      <w:r w:rsidR="000C4625">
        <w:rPr>
          <w:rFonts w:ascii="Times New Roman" w:hAnsi="Times New Roman" w:cs="Times New Roman"/>
          <w:sz w:val="24"/>
        </w:rPr>
        <w:t xml:space="preserve"> bag of </w:t>
      </w:r>
      <w:proofErr w:type="spellStart"/>
      <w:r w:rsidR="000C4625">
        <w:rPr>
          <w:rFonts w:ascii="Times New Roman" w:hAnsi="Times New Roman" w:cs="Times New Roman"/>
          <w:sz w:val="24"/>
        </w:rPr>
        <w:t>Quickrete</w:t>
      </w:r>
      <w:proofErr w:type="spellEnd"/>
      <w:r w:rsidR="000C4625">
        <w:rPr>
          <w:rFonts w:ascii="Times New Roman" w:hAnsi="Times New Roman" w:cs="Times New Roman"/>
          <w:sz w:val="24"/>
        </w:rPr>
        <w:t xml:space="preserve"> </w:t>
      </w:r>
      <w:r w:rsidR="000C4625">
        <w:rPr>
          <w:rFonts w:ascii="Times New Roman" w:hAnsi="Times New Roman" w:cs="Times New Roman"/>
          <w:sz w:val="24"/>
        </w:rPr>
        <w:tab/>
      </w:r>
      <w:r w:rsidR="00A3295F">
        <w:rPr>
          <w:rFonts w:ascii="Times New Roman" w:hAnsi="Times New Roman" w:cs="Times New Roman"/>
          <w:sz w:val="24"/>
        </w:rPr>
        <w:t>$</w:t>
      </w:r>
      <w:r w:rsidR="00842F6F">
        <w:rPr>
          <w:rFonts w:ascii="Times New Roman" w:hAnsi="Times New Roman" w:cs="Times New Roman"/>
          <w:sz w:val="24"/>
        </w:rPr>
        <w:t>5</w:t>
      </w:r>
      <w:r w:rsidR="00A3295F">
        <w:rPr>
          <w:rFonts w:ascii="Times New Roman" w:hAnsi="Times New Roman" w:cs="Times New Roman"/>
          <w:sz w:val="24"/>
        </w:rPr>
        <w:t>.</w:t>
      </w:r>
      <w:r w:rsidR="00842F6F">
        <w:rPr>
          <w:rFonts w:ascii="Times New Roman" w:hAnsi="Times New Roman" w:cs="Times New Roman"/>
          <w:sz w:val="24"/>
        </w:rPr>
        <w:t>98</w:t>
      </w:r>
      <w:r w:rsidR="00A3295F">
        <w:rPr>
          <w:rFonts w:ascii="Times New Roman" w:hAnsi="Times New Roman" w:cs="Times New Roman"/>
          <w:sz w:val="24"/>
        </w:rPr>
        <w:t>/bag</w:t>
      </w:r>
    </w:p>
    <w:p w14:paraId="5F689E0E" w14:textId="569CA958" w:rsidR="00842F6F" w:rsidRDefault="00842F6F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E5AC5">
        <w:rPr>
          <w:rFonts w:ascii="Times New Roman" w:hAnsi="Times New Roman" w:cs="Times New Roman"/>
          <w:sz w:val="24"/>
        </w:rPr>
        <w:t xml:space="preserve">1” x 6” pine - </w:t>
      </w:r>
      <w:r w:rsidR="00D65463">
        <w:rPr>
          <w:rFonts w:ascii="Times New Roman" w:hAnsi="Times New Roman" w:cs="Times New Roman"/>
          <w:sz w:val="24"/>
        </w:rPr>
        <w:tab/>
        <w:t>$11.23 for 1</w:t>
      </w:r>
      <w:r w:rsidR="00075352">
        <w:rPr>
          <w:rFonts w:ascii="Times New Roman" w:hAnsi="Times New Roman" w:cs="Times New Roman"/>
          <w:sz w:val="24"/>
        </w:rPr>
        <w:t>2</w:t>
      </w:r>
      <w:r w:rsidR="00D65463">
        <w:rPr>
          <w:rFonts w:ascii="Times New Roman" w:hAnsi="Times New Roman" w:cs="Times New Roman"/>
          <w:sz w:val="24"/>
        </w:rPr>
        <w:t>’ board</w:t>
      </w:r>
    </w:p>
    <w:p w14:paraId="09097BFF" w14:textId="3715AB82" w:rsidR="00D65463" w:rsidRDefault="00D65463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1” x 8” pine</w:t>
      </w:r>
      <w:r w:rsidR="00314A94">
        <w:rPr>
          <w:rFonts w:ascii="Times New Roman" w:hAnsi="Times New Roman" w:cs="Times New Roman"/>
          <w:sz w:val="24"/>
        </w:rPr>
        <w:t xml:space="preserve"> - </w:t>
      </w:r>
      <w:r w:rsidR="00314A94">
        <w:rPr>
          <w:rFonts w:ascii="Times New Roman" w:hAnsi="Times New Roman" w:cs="Times New Roman"/>
          <w:sz w:val="24"/>
        </w:rPr>
        <w:tab/>
      </w:r>
      <w:r w:rsidR="00075352">
        <w:rPr>
          <w:rFonts w:ascii="Times New Roman" w:hAnsi="Times New Roman" w:cs="Times New Roman"/>
          <w:sz w:val="24"/>
        </w:rPr>
        <w:t>$</w:t>
      </w:r>
      <w:r w:rsidR="00442CF1">
        <w:rPr>
          <w:rFonts w:ascii="Times New Roman" w:hAnsi="Times New Roman" w:cs="Times New Roman"/>
          <w:sz w:val="24"/>
        </w:rPr>
        <w:t>9</w:t>
      </w:r>
      <w:r w:rsidR="00075352">
        <w:rPr>
          <w:rFonts w:ascii="Times New Roman" w:hAnsi="Times New Roman" w:cs="Times New Roman"/>
          <w:sz w:val="24"/>
        </w:rPr>
        <w:t>.</w:t>
      </w:r>
      <w:r w:rsidR="00442CF1">
        <w:rPr>
          <w:rFonts w:ascii="Times New Roman" w:hAnsi="Times New Roman" w:cs="Times New Roman"/>
          <w:sz w:val="24"/>
        </w:rPr>
        <w:t>9</w:t>
      </w:r>
      <w:r w:rsidR="00075352">
        <w:rPr>
          <w:rFonts w:ascii="Times New Roman" w:hAnsi="Times New Roman" w:cs="Times New Roman"/>
          <w:sz w:val="24"/>
        </w:rPr>
        <w:t xml:space="preserve">8 for </w:t>
      </w:r>
      <w:proofErr w:type="gramStart"/>
      <w:r w:rsidR="00075352">
        <w:rPr>
          <w:rFonts w:ascii="Times New Roman" w:hAnsi="Times New Roman" w:cs="Times New Roman"/>
          <w:sz w:val="24"/>
        </w:rPr>
        <w:t>a</w:t>
      </w:r>
      <w:proofErr w:type="gramEnd"/>
      <w:r w:rsidR="00075352">
        <w:rPr>
          <w:rFonts w:ascii="Times New Roman" w:hAnsi="Times New Roman" w:cs="Times New Roman"/>
          <w:sz w:val="24"/>
        </w:rPr>
        <w:t xml:space="preserve"> </w:t>
      </w:r>
      <w:r w:rsidR="00D621FA">
        <w:rPr>
          <w:rFonts w:ascii="Times New Roman" w:hAnsi="Times New Roman" w:cs="Times New Roman"/>
          <w:sz w:val="24"/>
        </w:rPr>
        <w:t>8</w:t>
      </w:r>
      <w:r w:rsidR="00075352">
        <w:rPr>
          <w:rFonts w:ascii="Times New Roman" w:hAnsi="Times New Roman" w:cs="Times New Roman"/>
          <w:sz w:val="24"/>
        </w:rPr>
        <w:t>’ board</w:t>
      </w:r>
    </w:p>
    <w:p w14:paraId="4D5684D7" w14:textId="2837EBDF" w:rsidR="007B090D" w:rsidRDefault="007B090D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2493E">
        <w:rPr>
          <w:rFonts w:ascii="Times New Roman" w:hAnsi="Times New Roman" w:cs="Times New Roman"/>
          <w:sz w:val="24"/>
        </w:rPr>
        <w:t>2” x 6” pine</w:t>
      </w:r>
      <w:r w:rsidR="0012493E">
        <w:rPr>
          <w:rFonts w:ascii="Times New Roman" w:hAnsi="Times New Roman" w:cs="Times New Roman"/>
          <w:sz w:val="24"/>
        </w:rPr>
        <w:tab/>
      </w:r>
      <w:r w:rsidR="00CA049D">
        <w:rPr>
          <w:rFonts w:ascii="Times New Roman" w:hAnsi="Times New Roman" w:cs="Times New Roman"/>
          <w:sz w:val="24"/>
        </w:rPr>
        <w:t xml:space="preserve">$6.67 for a </w:t>
      </w:r>
      <w:r w:rsidR="00DC1210">
        <w:rPr>
          <w:rFonts w:ascii="Times New Roman" w:hAnsi="Times New Roman" w:cs="Times New Roman"/>
          <w:sz w:val="24"/>
        </w:rPr>
        <w:t>10’ board</w:t>
      </w:r>
    </w:p>
    <w:p w14:paraId="08ABE8B1" w14:textId="70568EA2" w:rsidR="00DC1210" w:rsidRDefault="00DC1210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F5748">
        <w:rPr>
          <w:rFonts w:ascii="Times New Roman" w:hAnsi="Times New Roman" w:cs="Times New Roman"/>
          <w:sz w:val="24"/>
        </w:rPr>
        <w:t>2” x 4”</w:t>
      </w:r>
      <w:r w:rsidR="0099135F">
        <w:rPr>
          <w:rFonts w:ascii="Times New Roman" w:hAnsi="Times New Roman" w:cs="Times New Roman"/>
          <w:sz w:val="24"/>
        </w:rPr>
        <w:tab/>
        <w:t xml:space="preserve">$5.74 for </w:t>
      </w:r>
      <w:r w:rsidR="004F5748">
        <w:rPr>
          <w:rFonts w:ascii="Times New Roman" w:hAnsi="Times New Roman" w:cs="Times New Roman"/>
          <w:sz w:val="24"/>
        </w:rPr>
        <w:t xml:space="preserve">a 12’ </w:t>
      </w:r>
      <w:proofErr w:type="gramStart"/>
      <w:r w:rsidR="004F5748">
        <w:rPr>
          <w:rFonts w:ascii="Times New Roman" w:hAnsi="Times New Roman" w:cs="Times New Roman"/>
          <w:sz w:val="24"/>
        </w:rPr>
        <w:t>board</w:t>
      </w:r>
      <w:r w:rsidR="001951DF">
        <w:rPr>
          <w:rFonts w:ascii="Times New Roman" w:hAnsi="Times New Roman" w:cs="Times New Roman"/>
          <w:sz w:val="24"/>
        </w:rPr>
        <w:t xml:space="preserve">  (</w:t>
      </w:r>
      <w:proofErr w:type="gramEnd"/>
      <w:r w:rsidR="001951DF">
        <w:rPr>
          <w:rFonts w:ascii="Times New Roman" w:hAnsi="Times New Roman" w:cs="Times New Roman"/>
          <w:sz w:val="24"/>
        </w:rPr>
        <w:t>makes 8 chamfer corners)</w:t>
      </w:r>
    </w:p>
    <w:p w14:paraId="150B3FC7" w14:textId="22409979" w:rsidR="00F971DA" w:rsidRDefault="00F971DA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="003303B5">
        <w:rPr>
          <w:rFonts w:ascii="Times New Roman" w:hAnsi="Times New Roman" w:cs="Times New Roman"/>
          <w:sz w:val="24"/>
        </w:rPr>
        <w:t xml:space="preserve">½” </w:t>
      </w:r>
      <w:r>
        <w:rPr>
          <w:rFonts w:ascii="Times New Roman" w:hAnsi="Times New Roman" w:cs="Times New Roman"/>
          <w:sz w:val="24"/>
        </w:rPr>
        <w:t xml:space="preserve"> PVC</w:t>
      </w:r>
      <w:proofErr w:type="gramEnd"/>
      <w:r>
        <w:rPr>
          <w:rFonts w:ascii="Times New Roman" w:hAnsi="Times New Roman" w:cs="Times New Roman"/>
          <w:sz w:val="24"/>
        </w:rPr>
        <w:t xml:space="preserve"> pipe</w:t>
      </w:r>
      <w:r>
        <w:rPr>
          <w:rFonts w:ascii="Times New Roman" w:hAnsi="Times New Roman" w:cs="Times New Roman"/>
          <w:sz w:val="24"/>
        </w:rPr>
        <w:tab/>
      </w:r>
      <w:r w:rsidR="00973EAA">
        <w:rPr>
          <w:rFonts w:ascii="Times New Roman" w:hAnsi="Times New Roman" w:cs="Times New Roman"/>
          <w:sz w:val="24"/>
        </w:rPr>
        <w:t>$5.5</w:t>
      </w:r>
      <w:r w:rsidR="004D00BC">
        <w:rPr>
          <w:rFonts w:ascii="Times New Roman" w:hAnsi="Times New Roman" w:cs="Times New Roman"/>
          <w:sz w:val="24"/>
        </w:rPr>
        <w:t>3 for a 10’ piece</w:t>
      </w:r>
    </w:p>
    <w:p w14:paraId="5E3ED69A" w14:textId="52C35CE7" w:rsidR="004D00BC" w:rsidRDefault="004D00BC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 5/8” screws</w:t>
      </w:r>
      <w:r>
        <w:rPr>
          <w:rFonts w:ascii="Times New Roman" w:hAnsi="Times New Roman" w:cs="Times New Roman"/>
          <w:sz w:val="24"/>
        </w:rPr>
        <w:tab/>
      </w:r>
      <w:r w:rsidR="00E339DB">
        <w:rPr>
          <w:rFonts w:ascii="Times New Roman" w:hAnsi="Times New Roman" w:cs="Times New Roman"/>
          <w:sz w:val="24"/>
        </w:rPr>
        <w:t xml:space="preserve">$6.96 for 1 </w:t>
      </w:r>
      <w:proofErr w:type="spellStart"/>
      <w:r w:rsidR="00E339DB">
        <w:rPr>
          <w:rFonts w:ascii="Times New Roman" w:hAnsi="Times New Roman" w:cs="Times New Roman"/>
          <w:sz w:val="24"/>
        </w:rPr>
        <w:t>lb</w:t>
      </w:r>
      <w:proofErr w:type="spellEnd"/>
      <w:r w:rsidR="00E339DB">
        <w:rPr>
          <w:rFonts w:ascii="Times New Roman" w:hAnsi="Times New Roman" w:cs="Times New Roman"/>
          <w:sz w:val="24"/>
        </w:rPr>
        <w:t xml:space="preserve"> </w:t>
      </w:r>
      <w:proofErr w:type="gramStart"/>
      <w:r w:rsidR="00E339DB">
        <w:rPr>
          <w:rFonts w:ascii="Times New Roman" w:hAnsi="Times New Roman" w:cs="Times New Roman"/>
          <w:sz w:val="24"/>
        </w:rPr>
        <w:t>box  (</w:t>
      </w:r>
      <w:proofErr w:type="gramEnd"/>
      <w:r w:rsidR="0095009D">
        <w:rPr>
          <w:rFonts w:ascii="Times New Roman" w:hAnsi="Times New Roman" w:cs="Times New Roman"/>
          <w:sz w:val="24"/>
        </w:rPr>
        <w:t xml:space="preserve">190 </w:t>
      </w:r>
      <w:r w:rsidR="0018028A">
        <w:rPr>
          <w:rFonts w:ascii="Times New Roman" w:hAnsi="Times New Roman" w:cs="Times New Roman"/>
          <w:sz w:val="24"/>
        </w:rPr>
        <w:t xml:space="preserve">screws per </w:t>
      </w:r>
      <w:proofErr w:type="spellStart"/>
      <w:r w:rsidR="0018028A">
        <w:rPr>
          <w:rFonts w:ascii="Times New Roman" w:hAnsi="Times New Roman" w:cs="Times New Roman"/>
          <w:sz w:val="24"/>
        </w:rPr>
        <w:t>lb</w:t>
      </w:r>
      <w:proofErr w:type="spellEnd"/>
      <w:r w:rsidR="0018028A">
        <w:rPr>
          <w:rFonts w:ascii="Times New Roman" w:hAnsi="Times New Roman" w:cs="Times New Roman"/>
          <w:sz w:val="24"/>
        </w:rPr>
        <w:t>)</w:t>
      </w:r>
    </w:p>
    <w:p w14:paraId="64F651E4" w14:textId="77777777" w:rsidR="0018028A" w:rsidRDefault="0018028A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</w:p>
    <w:p w14:paraId="2BDB32E1" w14:textId="118894D7" w:rsidR="00BB5A29" w:rsidRPr="005D4AB1" w:rsidRDefault="00BB5A29" w:rsidP="00BB5A29">
      <w:pPr>
        <w:tabs>
          <w:tab w:val="left" w:pos="8496"/>
        </w:tabs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Decision Making</w:t>
      </w:r>
    </w:p>
    <w:p w14:paraId="082A2F13" w14:textId="003B3DE8" w:rsidR="0018028A" w:rsidRPr="005B40CC" w:rsidRDefault="009A49EE" w:rsidP="005B40CC">
      <w:pPr>
        <w:pStyle w:val="ListParagraph"/>
        <w:numPr>
          <w:ilvl w:val="0"/>
          <w:numId w:val="2"/>
        </w:num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 w:rsidRPr="005B40CC">
        <w:rPr>
          <w:rFonts w:ascii="Times New Roman" w:hAnsi="Times New Roman" w:cs="Times New Roman"/>
          <w:sz w:val="24"/>
        </w:rPr>
        <w:t xml:space="preserve">XYZ will either pay your chapter </w:t>
      </w:r>
      <w:r w:rsidR="00E65D72" w:rsidRPr="005B40CC">
        <w:rPr>
          <w:rFonts w:ascii="Times New Roman" w:hAnsi="Times New Roman" w:cs="Times New Roman"/>
          <w:sz w:val="24"/>
        </w:rPr>
        <w:t>$2</w:t>
      </w:r>
      <w:r w:rsidR="00400681">
        <w:rPr>
          <w:rFonts w:ascii="Times New Roman" w:hAnsi="Times New Roman" w:cs="Times New Roman"/>
          <w:sz w:val="24"/>
        </w:rPr>
        <w:t>0</w:t>
      </w:r>
      <w:r w:rsidR="00E65D72" w:rsidRPr="005B40CC">
        <w:rPr>
          <w:rFonts w:ascii="Times New Roman" w:hAnsi="Times New Roman" w:cs="Times New Roman"/>
          <w:sz w:val="24"/>
        </w:rPr>
        <w:t xml:space="preserve"> above your cost for each curb OR $2,</w:t>
      </w:r>
      <w:r w:rsidR="0022579C">
        <w:rPr>
          <w:rFonts w:ascii="Times New Roman" w:hAnsi="Times New Roman" w:cs="Times New Roman"/>
          <w:sz w:val="24"/>
        </w:rPr>
        <w:t>75</w:t>
      </w:r>
      <w:r w:rsidR="00E65D72" w:rsidRPr="005B40CC">
        <w:rPr>
          <w:rFonts w:ascii="Times New Roman" w:hAnsi="Times New Roman" w:cs="Times New Roman"/>
          <w:sz w:val="24"/>
        </w:rPr>
        <w:t>0 total.  Which option would you recommend to your advisor</w:t>
      </w:r>
      <w:r w:rsidR="00960730" w:rsidRPr="005B40CC">
        <w:rPr>
          <w:rFonts w:ascii="Times New Roman" w:hAnsi="Times New Roman" w:cs="Times New Roman"/>
          <w:sz w:val="24"/>
        </w:rPr>
        <w:t>?  WHY?</w:t>
      </w:r>
    </w:p>
    <w:p w14:paraId="37BDFDFB" w14:textId="77777777" w:rsidR="00960730" w:rsidRDefault="00960730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</w:p>
    <w:p w14:paraId="40F3E68A" w14:textId="77777777" w:rsidR="00960730" w:rsidRDefault="00960730" w:rsidP="001951DF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</w:p>
    <w:p w14:paraId="1961B285" w14:textId="0D4C7008" w:rsidR="00960730" w:rsidRDefault="00750765" w:rsidP="00C5269D">
      <w:pPr>
        <w:pStyle w:val="ListParagraph"/>
        <w:numPr>
          <w:ilvl w:val="0"/>
          <w:numId w:val="2"/>
        </w:numPr>
        <w:tabs>
          <w:tab w:val="left" w:pos="1440"/>
          <w:tab w:val="left" w:pos="4860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You can order Redi-Mix concrete for $</w:t>
      </w:r>
      <w:r w:rsidR="00634306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0 per cubic yard delivered</w:t>
      </w:r>
      <w:r w:rsidR="00634306">
        <w:rPr>
          <w:rFonts w:ascii="Times New Roman" w:hAnsi="Times New Roman" w:cs="Times New Roman"/>
          <w:sz w:val="24"/>
        </w:rPr>
        <w:t xml:space="preserve"> plus a $50 delivery charge</w:t>
      </w:r>
      <w:r>
        <w:rPr>
          <w:rFonts w:ascii="Times New Roman" w:hAnsi="Times New Roman" w:cs="Times New Roman"/>
          <w:sz w:val="24"/>
        </w:rPr>
        <w:t xml:space="preserve">.  </w:t>
      </w:r>
      <w:r w:rsidR="002370FE">
        <w:rPr>
          <w:rFonts w:ascii="Times New Roman" w:hAnsi="Times New Roman" w:cs="Times New Roman"/>
          <w:sz w:val="24"/>
        </w:rPr>
        <w:t xml:space="preserve">Each 80 </w:t>
      </w:r>
      <w:proofErr w:type="spellStart"/>
      <w:r w:rsidR="002370FE">
        <w:rPr>
          <w:rFonts w:ascii="Times New Roman" w:hAnsi="Times New Roman" w:cs="Times New Roman"/>
          <w:sz w:val="24"/>
        </w:rPr>
        <w:t>lb</w:t>
      </w:r>
      <w:proofErr w:type="spellEnd"/>
      <w:r w:rsidR="002370FE">
        <w:rPr>
          <w:rFonts w:ascii="Times New Roman" w:hAnsi="Times New Roman" w:cs="Times New Roman"/>
          <w:sz w:val="24"/>
        </w:rPr>
        <w:t xml:space="preserve"> bag of </w:t>
      </w:r>
      <w:proofErr w:type="spellStart"/>
      <w:r w:rsidR="00384D02">
        <w:rPr>
          <w:rFonts w:ascii="Times New Roman" w:hAnsi="Times New Roman" w:cs="Times New Roman"/>
          <w:sz w:val="24"/>
        </w:rPr>
        <w:t>Quickrete</w:t>
      </w:r>
      <w:proofErr w:type="spellEnd"/>
      <w:r w:rsidR="00384D02">
        <w:rPr>
          <w:rFonts w:ascii="Times New Roman" w:hAnsi="Times New Roman" w:cs="Times New Roman"/>
          <w:sz w:val="24"/>
        </w:rPr>
        <w:t xml:space="preserve"> contains </w:t>
      </w:r>
      <w:r w:rsidR="00B71D20">
        <w:rPr>
          <w:rFonts w:ascii="Times New Roman" w:hAnsi="Times New Roman" w:cs="Times New Roman"/>
          <w:sz w:val="24"/>
        </w:rPr>
        <w:t>0</w:t>
      </w:r>
      <w:r w:rsidR="00384D02">
        <w:rPr>
          <w:rFonts w:ascii="Times New Roman" w:hAnsi="Times New Roman" w:cs="Times New Roman"/>
          <w:sz w:val="24"/>
        </w:rPr>
        <w:t xml:space="preserve">.45 cubic feet of material.  </w:t>
      </w:r>
      <w:r w:rsidR="00DC2EDE">
        <w:rPr>
          <w:rFonts w:ascii="Times New Roman" w:hAnsi="Times New Roman" w:cs="Times New Roman"/>
          <w:sz w:val="24"/>
        </w:rPr>
        <w:t xml:space="preserve">What would each option cost </w:t>
      </w:r>
      <w:r w:rsidR="002B493F">
        <w:rPr>
          <w:rFonts w:ascii="Times New Roman" w:hAnsi="Times New Roman" w:cs="Times New Roman"/>
          <w:sz w:val="24"/>
        </w:rPr>
        <w:t>for this project?</w:t>
      </w:r>
      <w:r w:rsidR="0004358D">
        <w:rPr>
          <w:rFonts w:ascii="Times New Roman" w:hAnsi="Times New Roman" w:cs="Times New Roman"/>
          <w:sz w:val="24"/>
        </w:rPr>
        <w:t xml:space="preserve">   (Assume 45 curbs</w:t>
      </w:r>
      <w:r w:rsidR="00D223EA">
        <w:rPr>
          <w:rFonts w:ascii="Times New Roman" w:hAnsi="Times New Roman" w:cs="Times New Roman"/>
          <w:sz w:val="24"/>
        </w:rPr>
        <w:t xml:space="preserve"> and calculate total cost)</w:t>
      </w:r>
    </w:p>
    <w:p w14:paraId="6D02A5E6" w14:textId="77777777" w:rsidR="00C5269D" w:rsidRDefault="00C5269D" w:rsidP="00C5269D">
      <w:pPr>
        <w:pStyle w:val="ListParagraph"/>
        <w:tabs>
          <w:tab w:val="left" w:pos="1440"/>
          <w:tab w:val="left" w:pos="4860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0FED77E" w14:textId="61FA14BE" w:rsidR="002B493F" w:rsidRDefault="002B493F" w:rsidP="00C5269D">
      <w:pPr>
        <w:pStyle w:val="ListParagraph"/>
        <w:tabs>
          <w:tab w:val="left" w:pos="108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Conversions – 1 cubic yard = 27 cubic </w:t>
      </w:r>
      <w:proofErr w:type="gramStart"/>
      <w:r>
        <w:rPr>
          <w:rFonts w:ascii="Times New Roman" w:hAnsi="Times New Roman" w:cs="Times New Roman"/>
          <w:sz w:val="24"/>
        </w:rPr>
        <w:t>feet</w:t>
      </w:r>
      <w:r w:rsidR="00C5269D">
        <w:rPr>
          <w:rFonts w:ascii="Times New Roman" w:hAnsi="Times New Roman" w:cs="Times New Roman"/>
          <w:sz w:val="24"/>
        </w:rPr>
        <w:t xml:space="preserve">  (</w:t>
      </w:r>
      <w:proofErr w:type="gramEnd"/>
      <w:r w:rsidR="00C5269D">
        <w:rPr>
          <w:rFonts w:ascii="Times New Roman" w:hAnsi="Times New Roman" w:cs="Times New Roman"/>
          <w:sz w:val="24"/>
        </w:rPr>
        <w:t>show calculations in the space provided)</w:t>
      </w:r>
    </w:p>
    <w:p w14:paraId="22465D27" w14:textId="77777777" w:rsidR="00DC2EDE" w:rsidRPr="00C5269D" w:rsidRDefault="00DC2EDE" w:rsidP="00C5269D">
      <w:pPr>
        <w:pStyle w:val="ListParagraph"/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8"/>
          <w:szCs w:val="24"/>
        </w:rPr>
      </w:pPr>
    </w:p>
    <w:p w14:paraId="743D63A4" w14:textId="0B74DFA2" w:rsidR="00DC2EDE" w:rsidRDefault="00DC2EDE" w:rsidP="00C5269D">
      <w:pPr>
        <w:pStyle w:val="ListParagraph"/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Quickrete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5269D">
        <w:rPr>
          <w:rFonts w:ascii="Times New Roman" w:hAnsi="Times New Roman" w:cs="Times New Roman"/>
          <w:sz w:val="24"/>
        </w:rPr>
        <w:t>Option - $____________</w:t>
      </w:r>
    </w:p>
    <w:p w14:paraId="1E913F9A" w14:textId="77777777" w:rsidR="00C5269D" w:rsidRPr="006B4E82" w:rsidRDefault="00C5269D" w:rsidP="00C5269D">
      <w:pPr>
        <w:pStyle w:val="ListParagraph"/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32"/>
          <w:szCs w:val="28"/>
        </w:rPr>
      </w:pPr>
    </w:p>
    <w:p w14:paraId="056169D2" w14:textId="55F24556" w:rsidR="00C5269D" w:rsidRDefault="00C5269D" w:rsidP="00C5269D">
      <w:pPr>
        <w:pStyle w:val="ListParagraph"/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Redi-Mix Option - $____________</w:t>
      </w:r>
    </w:p>
    <w:p w14:paraId="279A4A95" w14:textId="77777777" w:rsidR="006B4E82" w:rsidRDefault="006B4E82" w:rsidP="00C5269D">
      <w:pPr>
        <w:pStyle w:val="ListParagraph"/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</w:p>
    <w:p w14:paraId="7DDC7814" w14:textId="77777777" w:rsidR="008A6E91" w:rsidRDefault="008A6E91" w:rsidP="00C5269D">
      <w:pPr>
        <w:pStyle w:val="ListParagraph"/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</w:p>
    <w:p w14:paraId="621500D0" w14:textId="49936BA4" w:rsidR="006B4E82" w:rsidRDefault="006B4E82" w:rsidP="006B4E82">
      <w:pPr>
        <w:pStyle w:val="ListParagraph"/>
        <w:numPr>
          <w:ilvl w:val="0"/>
          <w:numId w:val="2"/>
        </w:num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would be the advantages for each option?</w:t>
      </w:r>
    </w:p>
    <w:p w14:paraId="6C5E40A7" w14:textId="77777777" w:rsidR="008A6E91" w:rsidRDefault="008A6E91" w:rsidP="008A6E91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</w:p>
    <w:p w14:paraId="756D890D" w14:textId="39B9E20D" w:rsidR="008A6E91" w:rsidRDefault="008A6E91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Quickrete</w:t>
      </w:r>
      <w:proofErr w:type="spellEnd"/>
      <w:r>
        <w:rPr>
          <w:rFonts w:ascii="Times New Roman" w:hAnsi="Times New Roman" w:cs="Times New Roman"/>
          <w:sz w:val="24"/>
        </w:rPr>
        <w:t xml:space="preserve"> option – </w:t>
      </w:r>
    </w:p>
    <w:p w14:paraId="5A8B7623" w14:textId="77777777" w:rsidR="008A6E91" w:rsidRDefault="008A6E91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4AF95DA0" w14:textId="77777777" w:rsidR="008A6E91" w:rsidRDefault="008A6E91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4CAA5B1F" w14:textId="77777777" w:rsidR="008A6E91" w:rsidRDefault="008A6E91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66500071" w14:textId="7F8E3562" w:rsidR="008A6E91" w:rsidRDefault="008A6E91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Redi-Mix option – </w:t>
      </w:r>
    </w:p>
    <w:p w14:paraId="46A025EF" w14:textId="77777777" w:rsidR="008A6E91" w:rsidRDefault="008A6E91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40A1171B" w14:textId="77777777" w:rsidR="009A59B3" w:rsidRDefault="009A59B3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3DD4CDD4" w14:textId="77777777" w:rsidR="008A6E91" w:rsidRDefault="008A6E91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34929ABD" w14:textId="64A871CF" w:rsidR="008A6E91" w:rsidRDefault="009A59B3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concrete option would your team recommend and why?</w:t>
      </w:r>
    </w:p>
    <w:p w14:paraId="70452955" w14:textId="77777777" w:rsidR="008D56E3" w:rsidRDefault="008D56E3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12E4478D" w14:textId="77777777" w:rsidR="008D56E3" w:rsidRDefault="008D56E3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5299074F" w14:textId="77777777" w:rsidR="008D56E3" w:rsidRDefault="008D56E3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2E5F22B5" w14:textId="77777777" w:rsidR="008D56E3" w:rsidRDefault="008D56E3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66B90A70" w14:textId="77777777" w:rsidR="008D56E3" w:rsidRDefault="008D56E3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16818ADD" w14:textId="77777777" w:rsidR="008D56E3" w:rsidRDefault="008D56E3" w:rsidP="008A6E91">
      <w:pPr>
        <w:tabs>
          <w:tab w:val="left" w:pos="720"/>
          <w:tab w:val="left" w:pos="4860"/>
          <w:tab w:val="left" w:pos="8496"/>
        </w:tabs>
        <w:spacing w:after="60" w:line="240" w:lineRule="auto"/>
        <w:ind w:left="720"/>
        <w:rPr>
          <w:rFonts w:ascii="Times New Roman" w:hAnsi="Times New Roman" w:cs="Times New Roman"/>
          <w:sz w:val="24"/>
        </w:rPr>
      </w:pPr>
    </w:p>
    <w:p w14:paraId="0B77FC82" w14:textId="77777777" w:rsidR="008D56E3" w:rsidRDefault="008D56E3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3A44DFAA" w14:textId="77777777" w:rsidR="004A1B47" w:rsidRDefault="004A1B47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1F29BF03" w14:textId="07C7ECD5" w:rsidR="004A1B47" w:rsidRDefault="0073438F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Final Steps:</w:t>
      </w:r>
    </w:p>
    <w:p w14:paraId="65B1B6B5" w14:textId="77777777" w:rsidR="0073438F" w:rsidRDefault="0073438F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b/>
          <w:bCs/>
          <w:sz w:val="24"/>
        </w:rPr>
      </w:pPr>
    </w:p>
    <w:p w14:paraId="412E09BB" w14:textId="2EA9FB77" w:rsidR="0073438F" w:rsidRPr="0073438F" w:rsidRDefault="0073438F" w:rsidP="00265BB9">
      <w:pPr>
        <w:tabs>
          <w:tab w:val="left" w:pos="1440"/>
          <w:tab w:val="left" w:pos="4860"/>
          <w:tab w:val="left" w:pos="8496"/>
        </w:tabs>
        <w:spacing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Put your </w:t>
      </w:r>
      <w:proofErr w:type="gramStart"/>
      <w:r>
        <w:rPr>
          <w:rFonts w:ascii="Times New Roman" w:hAnsi="Times New Roman" w:cs="Times New Roman"/>
          <w:sz w:val="24"/>
        </w:rPr>
        <w:t>team</w:t>
      </w:r>
      <w:proofErr w:type="gramEnd"/>
      <w:r>
        <w:rPr>
          <w:rFonts w:ascii="Times New Roman" w:hAnsi="Times New Roman" w:cs="Times New Roman"/>
          <w:sz w:val="24"/>
        </w:rPr>
        <w:t xml:space="preserve"> name on the wood form that was constructed with a permanent marker</w:t>
      </w:r>
      <w:r w:rsidR="00265BB9">
        <w:rPr>
          <w:rFonts w:ascii="Times New Roman" w:hAnsi="Times New Roman" w:cs="Times New Roman"/>
          <w:sz w:val="24"/>
        </w:rPr>
        <w:t xml:space="preserve">.  </w:t>
      </w:r>
      <w:proofErr w:type="gramStart"/>
      <w:r w:rsidR="00265BB9">
        <w:rPr>
          <w:rFonts w:ascii="Times New Roman" w:hAnsi="Times New Roman" w:cs="Times New Roman"/>
          <w:sz w:val="24"/>
        </w:rPr>
        <w:t>Turn in</w:t>
      </w:r>
      <w:proofErr w:type="gramEnd"/>
      <w:r w:rsidR="00265BB9">
        <w:rPr>
          <w:rFonts w:ascii="Times New Roman" w:hAnsi="Times New Roman" w:cs="Times New Roman"/>
          <w:sz w:val="24"/>
        </w:rPr>
        <w:t xml:space="preserve"> all pages to your team supervisor.  Be sure that each page has the team/</w:t>
      </w:r>
      <w:proofErr w:type="gramStart"/>
      <w:r w:rsidR="00265BB9">
        <w:rPr>
          <w:rFonts w:ascii="Times New Roman" w:hAnsi="Times New Roman" w:cs="Times New Roman"/>
          <w:sz w:val="24"/>
        </w:rPr>
        <w:t>school</w:t>
      </w:r>
      <w:proofErr w:type="gramEnd"/>
      <w:r w:rsidR="00265BB9">
        <w:rPr>
          <w:rFonts w:ascii="Times New Roman" w:hAnsi="Times New Roman" w:cs="Times New Roman"/>
          <w:sz w:val="24"/>
        </w:rPr>
        <w:t xml:space="preserve"> name on it.</w:t>
      </w:r>
      <w:r w:rsidR="005C48B1">
        <w:rPr>
          <w:rFonts w:ascii="Times New Roman" w:hAnsi="Times New Roman" w:cs="Times New Roman"/>
          <w:sz w:val="24"/>
        </w:rPr>
        <w:t xml:space="preserve">  Staple all pages together</w:t>
      </w:r>
      <w:r w:rsidR="00ED7643">
        <w:rPr>
          <w:rFonts w:ascii="Times New Roman" w:hAnsi="Times New Roman" w:cs="Times New Roman"/>
          <w:sz w:val="24"/>
        </w:rPr>
        <w:t xml:space="preserve">.  </w:t>
      </w:r>
    </w:p>
    <w:p w14:paraId="2D7F8F8A" w14:textId="77777777" w:rsidR="004A1B47" w:rsidRDefault="004A1B47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042D9646" w14:textId="68D04498" w:rsidR="004A1B47" w:rsidRDefault="00ED7643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Remind</w:t>
      </w:r>
      <w:proofErr w:type="gramEnd"/>
      <w:r>
        <w:rPr>
          <w:rFonts w:ascii="Times New Roman" w:hAnsi="Times New Roman" w:cs="Times New Roman"/>
          <w:sz w:val="24"/>
        </w:rPr>
        <w:t xml:space="preserve"> your instructor that they </w:t>
      </w:r>
      <w:r w:rsidR="003157F5">
        <w:rPr>
          <w:rFonts w:ascii="Times New Roman" w:hAnsi="Times New Roman" w:cs="Times New Roman"/>
          <w:sz w:val="24"/>
        </w:rPr>
        <w:t>may</w:t>
      </w:r>
      <w:r>
        <w:rPr>
          <w:rFonts w:ascii="Times New Roman" w:hAnsi="Times New Roman" w:cs="Times New Roman"/>
          <w:sz w:val="24"/>
        </w:rPr>
        <w:t xml:space="preserve"> pick up the form that was constructed at the end of the event</w:t>
      </w:r>
      <w:r w:rsidR="00D5149C">
        <w:rPr>
          <w:rFonts w:ascii="Times New Roman" w:hAnsi="Times New Roman" w:cs="Times New Roman"/>
          <w:sz w:val="24"/>
        </w:rPr>
        <w:t>.</w:t>
      </w:r>
    </w:p>
    <w:p w14:paraId="3F4474EF" w14:textId="77777777" w:rsidR="004A1B47" w:rsidRDefault="004A1B47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76AFAA39" w14:textId="77777777" w:rsidR="004A1B47" w:rsidRDefault="004A1B47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56DCC735" w14:textId="77777777" w:rsidR="004A1B47" w:rsidRDefault="004A1B47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2467189B" w14:textId="77777777" w:rsidR="004A1B47" w:rsidRPr="00941BE1" w:rsidRDefault="004A1B47" w:rsidP="004A1B47">
      <w:pPr>
        <w:rPr>
          <w:rFonts w:ascii="Times New Roman" w:hAnsi="Times New Roman" w:cs="Times New Roman"/>
          <w:b/>
          <w:sz w:val="24"/>
        </w:rPr>
      </w:pPr>
      <w:r w:rsidRPr="00941BE1">
        <w:rPr>
          <w:rFonts w:ascii="Times New Roman" w:hAnsi="Times New Roman" w:cs="Times New Roman"/>
          <w:b/>
          <w:sz w:val="24"/>
        </w:rPr>
        <w:lastRenderedPageBreak/>
        <w:t>Points Scoring:</w:t>
      </w:r>
    </w:p>
    <w:p w14:paraId="2227C21C" w14:textId="77777777" w:rsidR="004A1B47" w:rsidRDefault="004A1B47" w:rsidP="004A1B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Your team will be awarded points for safety including proper procedures and wearing PPE, following a logical order to cut material and assemble the project, working together as a team, building a quality form that is accurate and well-constructed, checking all variables, </w:t>
      </w:r>
      <w:proofErr w:type="gramStart"/>
      <w:r>
        <w:rPr>
          <w:rFonts w:ascii="Times New Roman" w:hAnsi="Times New Roman" w:cs="Times New Roman"/>
          <w:sz w:val="24"/>
        </w:rPr>
        <w:t>and etc.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</w:p>
    <w:tbl>
      <w:tblPr>
        <w:tblW w:w="511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194"/>
        <w:gridCol w:w="2011"/>
        <w:gridCol w:w="2015"/>
        <w:gridCol w:w="2029"/>
      </w:tblGrid>
      <w:tr w:rsidR="004A1B47" w:rsidRPr="009D6B7F" w14:paraId="42764342" w14:textId="77777777" w:rsidTr="001A41BD">
        <w:trPr>
          <w:trHeight w:val="288"/>
          <w:tblHeader/>
        </w:trPr>
        <w:tc>
          <w:tcPr>
            <w:tcW w:w="99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E70CE" w14:textId="77777777" w:rsidR="004A1B47" w:rsidRPr="009D6B7F" w:rsidRDefault="004A1B47" w:rsidP="001A41BD">
            <w:pPr>
              <w:spacing w:after="120" w:line="240" w:lineRule="auto"/>
              <w:jc w:val="center"/>
              <w:rPr>
                <w:rFonts w:ascii="Inter" w:eastAsia="Times New Roman" w:hAnsi="Inter" w:cs="Times New Roman"/>
                <w:b/>
                <w:bCs/>
                <w:color w:val="223344"/>
              </w:rPr>
            </w:pPr>
            <w:r w:rsidRPr="009D6B7F">
              <w:rPr>
                <w:rFonts w:ascii="Inter" w:eastAsia="Times New Roman" w:hAnsi="Inter" w:cs="Times New Roman"/>
                <w:b/>
                <w:bCs/>
                <w:color w:val="223344"/>
              </w:rPr>
              <w:t>Criteria</w:t>
            </w:r>
          </w:p>
        </w:tc>
        <w:tc>
          <w:tcPr>
            <w:tcW w:w="106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A775C" w14:textId="77777777" w:rsidR="004A1B47" w:rsidRPr="009D6B7F" w:rsidRDefault="004A1B47" w:rsidP="001A41BD">
            <w:pPr>
              <w:spacing w:after="120" w:line="240" w:lineRule="auto"/>
              <w:rPr>
                <w:rFonts w:ascii="Inter" w:eastAsia="Times New Roman" w:hAnsi="Inter" w:cs="Times New Roman"/>
                <w:b/>
                <w:bCs/>
                <w:color w:val="223344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223344"/>
              </w:rPr>
              <w:t xml:space="preserve">        </w:t>
            </w:r>
            <w:r w:rsidRPr="009D6B7F">
              <w:rPr>
                <w:rFonts w:ascii="Inter" w:eastAsia="Times New Roman" w:hAnsi="Inter" w:cs="Times New Roman"/>
                <w:b/>
                <w:bCs/>
                <w:color w:val="223344"/>
              </w:rPr>
              <w:t>Excellent</w:t>
            </w:r>
          </w:p>
        </w:tc>
        <w:tc>
          <w:tcPr>
            <w:tcW w:w="97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1ED2B" w14:textId="77777777" w:rsidR="004A1B47" w:rsidRPr="009D6B7F" w:rsidRDefault="004A1B47" w:rsidP="001A41BD">
            <w:pPr>
              <w:spacing w:after="120" w:line="240" w:lineRule="auto"/>
              <w:jc w:val="center"/>
              <w:rPr>
                <w:rFonts w:ascii="Inter" w:eastAsia="Times New Roman" w:hAnsi="Inter" w:cs="Times New Roman"/>
                <w:b/>
                <w:bCs/>
                <w:color w:val="223344"/>
              </w:rPr>
            </w:pPr>
            <w:r w:rsidRPr="009D6B7F">
              <w:rPr>
                <w:rFonts w:ascii="Inter" w:eastAsia="Times New Roman" w:hAnsi="Inter" w:cs="Times New Roman"/>
                <w:b/>
                <w:bCs/>
                <w:color w:val="223344"/>
              </w:rPr>
              <w:t>Good</w:t>
            </w:r>
          </w:p>
        </w:tc>
        <w:tc>
          <w:tcPr>
            <w:tcW w:w="978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48847" w14:textId="77777777" w:rsidR="004A1B47" w:rsidRPr="009D6B7F" w:rsidRDefault="004A1B47" w:rsidP="001A41BD">
            <w:pPr>
              <w:spacing w:after="120" w:line="240" w:lineRule="auto"/>
              <w:ind w:left="-84"/>
              <w:jc w:val="center"/>
              <w:rPr>
                <w:rFonts w:ascii="Inter" w:eastAsia="Times New Roman" w:hAnsi="Inter" w:cs="Times New Roman"/>
                <w:b/>
                <w:bCs/>
                <w:color w:val="223344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223344"/>
              </w:rPr>
              <w:t>Fair</w:t>
            </w:r>
          </w:p>
        </w:tc>
        <w:tc>
          <w:tcPr>
            <w:tcW w:w="98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E5DE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CD6B9" w14:textId="77777777" w:rsidR="004A1B47" w:rsidRPr="009D6B7F" w:rsidRDefault="004A1B47" w:rsidP="001A41BD">
            <w:pPr>
              <w:spacing w:after="120" w:line="240" w:lineRule="auto"/>
              <w:jc w:val="center"/>
              <w:rPr>
                <w:rFonts w:ascii="Inter" w:eastAsia="Times New Roman" w:hAnsi="Inter" w:cs="Times New Roman"/>
                <w:b/>
                <w:bCs/>
                <w:color w:val="223344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223344"/>
              </w:rPr>
              <w:t>Poor</w:t>
            </w:r>
          </w:p>
        </w:tc>
      </w:tr>
      <w:tr w:rsidR="004A1B47" w:rsidRPr="009D6B7F" w14:paraId="74A43933" w14:textId="77777777" w:rsidTr="001A41BD">
        <w:tc>
          <w:tcPr>
            <w:tcW w:w="99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F22D4" w14:textId="77777777" w:rsidR="004A1B47" w:rsidRPr="0046468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</w:pPr>
            <w:r w:rsidRPr="0046468F"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 xml:space="preserve">Teamwork </w:t>
            </w:r>
          </w:p>
          <w:p w14:paraId="4FE7EF6A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</w:rPr>
              <w:t xml:space="preserve"> 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>(</w:t>
            </w:r>
            <w:r>
              <w:rPr>
                <w:rFonts w:ascii="Inter" w:eastAsia="Times New Roman" w:hAnsi="Inter" w:cs="Times New Roman"/>
                <w:color w:val="333333"/>
              </w:rPr>
              <w:t>25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 xml:space="preserve"> points)</w:t>
            </w:r>
          </w:p>
          <w:p w14:paraId="0FD88B87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</w:p>
          <w:p w14:paraId="016D819B" w14:textId="77777777" w:rsidR="004A1B47" w:rsidRPr="0046468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Score - ________</w:t>
            </w:r>
          </w:p>
        </w:tc>
        <w:tc>
          <w:tcPr>
            <w:tcW w:w="106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1B654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Team members communicate well, work equally divided, members work together well</w:t>
            </w:r>
          </w:p>
        </w:tc>
        <w:tc>
          <w:tcPr>
            <w:tcW w:w="97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C95FF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Some communication, work is divided, members work together</w:t>
            </w:r>
          </w:p>
        </w:tc>
        <w:tc>
          <w:tcPr>
            <w:tcW w:w="978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34901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 xml:space="preserve">Little communication </w:t>
            </w:r>
            <w:proofErr w:type="gramStart"/>
            <w:r>
              <w:rPr>
                <w:rFonts w:ascii="Inter" w:eastAsia="Times New Roman" w:hAnsi="Inter" w:cs="Times New Roman"/>
                <w:color w:val="333333"/>
              </w:rPr>
              <w:t>occurs,</w:t>
            </w:r>
            <w:proofErr w:type="gramEnd"/>
            <w:r>
              <w:rPr>
                <w:rFonts w:ascii="Inter" w:eastAsia="Times New Roman" w:hAnsi="Inter" w:cs="Times New Roman"/>
                <w:color w:val="333333"/>
              </w:rPr>
              <w:t xml:space="preserve"> 1 or 2 members do most of the work</w:t>
            </w:r>
          </w:p>
        </w:tc>
        <w:tc>
          <w:tcPr>
            <w:tcW w:w="98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47E76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Very little communication, 1 member does most of the work, poor teamwork</w:t>
            </w:r>
          </w:p>
        </w:tc>
      </w:tr>
      <w:tr w:rsidR="004A1B47" w:rsidRPr="009D6B7F" w14:paraId="7F40AB88" w14:textId="77777777" w:rsidTr="001A41BD">
        <w:tc>
          <w:tcPr>
            <w:tcW w:w="99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34C8A" w14:textId="77777777" w:rsidR="004A1B47" w:rsidRPr="0046468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>Logical Order</w:t>
            </w:r>
            <w:r w:rsidRPr="0046468F"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 xml:space="preserve"> </w:t>
            </w:r>
          </w:p>
          <w:p w14:paraId="5A0C4371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</w:rPr>
              <w:t xml:space="preserve"> 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>(</w:t>
            </w:r>
            <w:r>
              <w:rPr>
                <w:rFonts w:ascii="Inter" w:eastAsia="Times New Roman" w:hAnsi="Inter" w:cs="Times New Roman"/>
                <w:color w:val="333333"/>
              </w:rPr>
              <w:t>2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>0 points)</w:t>
            </w:r>
          </w:p>
          <w:p w14:paraId="238422D0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</w:p>
          <w:p w14:paraId="1F385A75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Score - _______</w:t>
            </w:r>
          </w:p>
        </w:tc>
        <w:tc>
          <w:tcPr>
            <w:tcW w:w="106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30CA0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Members follow steps to cut materials, construct curbs</w:t>
            </w:r>
            <w:proofErr w:type="gramStart"/>
            <w:r>
              <w:rPr>
                <w:rFonts w:ascii="Inter" w:eastAsia="Times New Roman" w:hAnsi="Inter" w:cs="Times New Roman"/>
                <w:color w:val="333333"/>
              </w:rPr>
              <w:t>, no</w:t>
            </w:r>
            <w:proofErr w:type="gramEnd"/>
            <w:r>
              <w:rPr>
                <w:rFonts w:ascii="Inter" w:eastAsia="Times New Roman" w:hAnsi="Inter" w:cs="Times New Roman"/>
                <w:color w:val="333333"/>
              </w:rPr>
              <w:t xml:space="preserve"> rework needed.</w:t>
            </w:r>
          </w:p>
        </w:tc>
        <w:tc>
          <w:tcPr>
            <w:tcW w:w="97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832F6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 xml:space="preserve">Members measure cut materials and assemble curb, ends, base, inserts, etc.  </w:t>
            </w:r>
          </w:p>
        </w:tc>
        <w:tc>
          <w:tcPr>
            <w:tcW w:w="978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7E33B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Some steps are out of order or missed, some rework needed, extra time needed for project</w:t>
            </w:r>
          </w:p>
        </w:tc>
        <w:tc>
          <w:tcPr>
            <w:tcW w:w="98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51C6F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Steps are out of order, project needs to be started over, not completed</w:t>
            </w:r>
          </w:p>
        </w:tc>
      </w:tr>
      <w:tr w:rsidR="004A1B47" w:rsidRPr="009D6B7F" w14:paraId="08E06E65" w14:textId="77777777" w:rsidTr="001A41BD">
        <w:tc>
          <w:tcPr>
            <w:tcW w:w="99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17F1C" w14:textId="77777777" w:rsidR="004A1B47" w:rsidRPr="0046468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>Safety</w:t>
            </w:r>
            <w:r w:rsidRPr="0046468F"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 xml:space="preserve"> </w:t>
            </w:r>
          </w:p>
          <w:p w14:paraId="27763502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</w:rPr>
              <w:t xml:space="preserve"> 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>(</w:t>
            </w:r>
            <w:r>
              <w:rPr>
                <w:rFonts w:ascii="Inter" w:eastAsia="Times New Roman" w:hAnsi="Inter" w:cs="Times New Roman"/>
                <w:color w:val="333333"/>
              </w:rPr>
              <w:t>30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 xml:space="preserve"> points)</w:t>
            </w:r>
          </w:p>
          <w:p w14:paraId="7CDC4D7D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</w:p>
          <w:p w14:paraId="2A95A45B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Score - _______</w:t>
            </w:r>
          </w:p>
        </w:tc>
        <w:tc>
          <w:tcPr>
            <w:tcW w:w="106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EF8EC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Proper PPE, equipment operated safely, all members are careful</w:t>
            </w:r>
          </w:p>
        </w:tc>
        <w:tc>
          <w:tcPr>
            <w:tcW w:w="97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0429D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Proper PPE, equipment operated safely, not always careful</w:t>
            </w:r>
          </w:p>
        </w:tc>
        <w:tc>
          <w:tcPr>
            <w:tcW w:w="978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84272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Proper PPE, equipment not operated correctly or treated well</w:t>
            </w:r>
          </w:p>
        </w:tc>
        <w:tc>
          <w:tcPr>
            <w:tcW w:w="98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9FF36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Proper PPE not worn the entire time, equipment mistreated</w:t>
            </w:r>
          </w:p>
        </w:tc>
      </w:tr>
      <w:tr w:rsidR="004A1B47" w:rsidRPr="009D6B7F" w14:paraId="67CFF22F" w14:textId="77777777" w:rsidTr="001A41BD">
        <w:tc>
          <w:tcPr>
            <w:tcW w:w="99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7DFE0" w14:textId="77777777" w:rsidR="004A1B47" w:rsidRPr="0046468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>Accuracy</w:t>
            </w:r>
            <w:r w:rsidRPr="0046468F"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 xml:space="preserve"> </w:t>
            </w:r>
          </w:p>
          <w:p w14:paraId="54545D48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</w:rPr>
              <w:t xml:space="preserve"> 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>(</w:t>
            </w:r>
            <w:r>
              <w:rPr>
                <w:rFonts w:ascii="Inter" w:eastAsia="Times New Roman" w:hAnsi="Inter" w:cs="Times New Roman"/>
                <w:color w:val="333333"/>
              </w:rPr>
              <w:t>25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 xml:space="preserve"> points)</w:t>
            </w:r>
          </w:p>
          <w:p w14:paraId="438B62E1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</w:p>
          <w:p w14:paraId="555D35C4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Score - _______</w:t>
            </w:r>
          </w:p>
        </w:tc>
        <w:tc>
          <w:tcPr>
            <w:tcW w:w="106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48CD9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Parts measured &amp; cut correctly, holes are centered, forklift cutouts in properly, print followed</w:t>
            </w:r>
          </w:p>
        </w:tc>
        <w:tc>
          <w:tcPr>
            <w:tcW w:w="97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C4936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Most parts are cut correctly, holes close to center, all parts placed within 1/8”</w:t>
            </w:r>
          </w:p>
        </w:tc>
        <w:tc>
          <w:tcPr>
            <w:tcW w:w="978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15124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One or more parts cut incorrectly, holes are not centered, forklift cutouts in wrong</w:t>
            </w:r>
          </w:p>
        </w:tc>
        <w:tc>
          <w:tcPr>
            <w:tcW w:w="98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2B894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One or more parts cut incorrectly, several parts not installed according to the print</w:t>
            </w:r>
          </w:p>
        </w:tc>
      </w:tr>
      <w:tr w:rsidR="004A1B47" w:rsidRPr="009D6B7F" w14:paraId="429DA156" w14:textId="77777777" w:rsidTr="001A41BD">
        <w:tc>
          <w:tcPr>
            <w:tcW w:w="99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AEEFC" w14:textId="77777777" w:rsidR="004A1B47" w:rsidRPr="0046468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>Final Product</w:t>
            </w:r>
          </w:p>
          <w:p w14:paraId="7FFF0153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</w:rPr>
              <w:t xml:space="preserve"> 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>(</w:t>
            </w:r>
            <w:r>
              <w:rPr>
                <w:rFonts w:ascii="Inter" w:eastAsia="Times New Roman" w:hAnsi="Inter" w:cs="Times New Roman"/>
                <w:color w:val="333333"/>
              </w:rPr>
              <w:t>50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 xml:space="preserve"> points)</w:t>
            </w:r>
          </w:p>
          <w:p w14:paraId="74E2CDCD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</w:p>
          <w:p w14:paraId="3BFE2D08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333333"/>
                <w:bdr w:val="none" w:sz="0" w:space="0" w:color="auto" w:frame="1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Score - _______</w:t>
            </w:r>
          </w:p>
        </w:tc>
        <w:tc>
          <w:tcPr>
            <w:tcW w:w="106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12539D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 xml:space="preserve">Curb form is well constructed, edges flush, proper </w:t>
            </w:r>
            <w:proofErr w:type="gramStart"/>
            <w:r>
              <w:rPr>
                <w:rFonts w:ascii="Inter" w:eastAsia="Times New Roman" w:hAnsi="Inter" w:cs="Times New Roman"/>
                <w:color w:val="333333"/>
              </w:rPr>
              <w:t>amount</w:t>
            </w:r>
            <w:proofErr w:type="gramEnd"/>
            <w:r>
              <w:rPr>
                <w:rFonts w:ascii="Inter" w:eastAsia="Times New Roman" w:hAnsi="Inter" w:cs="Times New Roman"/>
                <w:color w:val="333333"/>
              </w:rPr>
              <w:t xml:space="preserve"> of fasteners used, great quality</w:t>
            </w:r>
          </w:p>
        </w:tc>
        <w:tc>
          <w:tcPr>
            <w:tcW w:w="97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1E815B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Form is built well, edges mostly flush, fasteners used well, good quality displayed</w:t>
            </w:r>
          </w:p>
        </w:tc>
        <w:tc>
          <w:tcPr>
            <w:tcW w:w="978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55594C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proofErr w:type="gramStart"/>
            <w:r>
              <w:rPr>
                <w:rFonts w:ascii="Inter" w:eastAsia="Times New Roman" w:hAnsi="Inter" w:cs="Times New Roman"/>
                <w:color w:val="333333"/>
              </w:rPr>
              <w:t>Form</w:t>
            </w:r>
            <w:proofErr w:type="gramEnd"/>
            <w:r>
              <w:rPr>
                <w:rFonts w:ascii="Inter" w:eastAsia="Times New Roman" w:hAnsi="Inter" w:cs="Times New Roman"/>
                <w:color w:val="333333"/>
              </w:rPr>
              <w:t xml:space="preserve"> constructed and will work, some splitting of wood, not all edges line up, etc.</w:t>
            </w:r>
          </w:p>
        </w:tc>
        <w:tc>
          <w:tcPr>
            <w:tcW w:w="98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F9F44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 xml:space="preserve">Form is not </w:t>
            </w:r>
            <w:proofErr w:type="gramStart"/>
            <w:r>
              <w:rPr>
                <w:rFonts w:ascii="Inter" w:eastAsia="Times New Roman" w:hAnsi="Inter" w:cs="Times New Roman"/>
                <w:color w:val="333333"/>
              </w:rPr>
              <w:t>completely finished</w:t>
            </w:r>
            <w:proofErr w:type="gramEnd"/>
            <w:r>
              <w:rPr>
                <w:rFonts w:ascii="Inter" w:eastAsia="Times New Roman" w:hAnsi="Inter" w:cs="Times New Roman"/>
                <w:color w:val="333333"/>
              </w:rPr>
              <w:t>, some problems or splitting, other</w:t>
            </w:r>
          </w:p>
        </w:tc>
      </w:tr>
      <w:tr w:rsidR="004A1B47" w:rsidRPr="009D6B7F" w14:paraId="32DDF90E" w14:textId="77777777" w:rsidTr="001A41BD">
        <w:tc>
          <w:tcPr>
            <w:tcW w:w="99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32B79" w14:textId="77777777" w:rsidR="004A1B47" w:rsidRPr="0046468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>Report/Math</w:t>
            </w:r>
            <w:r w:rsidRPr="0046468F">
              <w:rPr>
                <w:rFonts w:ascii="Inter" w:eastAsia="Times New Roman" w:hAnsi="Inter" w:cs="Times New Roman"/>
                <w:b/>
                <w:bCs/>
                <w:color w:val="333333"/>
                <w:sz w:val="26"/>
                <w:szCs w:val="28"/>
              </w:rPr>
              <w:t xml:space="preserve"> </w:t>
            </w:r>
          </w:p>
          <w:p w14:paraId="0FE78286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333333"/>
              </w:rPr>
              <w:t xml:space="preserve"> 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>(</w:t>
            </w:r>
            <w:r>
              <w:rPr>
                <w:rFonts w:ascii="Inter" w:eastAsia="Times New Roman" w:hAnsi="Inter" w:cs="Times New Roman"/>
                <w:color w:val="333333"/>
              </w:rPr>
              <w:t>50</w:t>
            </w:r>
            <w:r w:rsidRPr="0046468F">
              <w:rPr>
                <w:rFonts w:ascii="Inter" w:eastAsia="Times New Roman" w:hAnsi="Inter" w:cs="Times New Roman"/>
                <w:color w:val="333333"/>
              </w:rPr>
              <w:t xml:space="preserve"> points)</w:t>
            </w:r>
          </w:p>
          <w:p w14:paraId="3F86FFAF" w14:textId="77777777" w:rsidR="004A1B47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</w:p>
          <w:p w14:paraId="390BAE79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Score - _______</w:t>
            </w:r>
          </w:p>
        </w:tc>
        <w:tc>
          <w:tcPr>
            <w:tcW w:w="106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11FE4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Calculations are accurate, report details ways to involve chapter members, well written</w:t>
            </w:r>
          </w:p>
        </w:tc>
        <w:tc>
          <w:tcPr>
            <w:tcW w:w="976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12FB1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>Calculations are mostly correct, report includes ways to involve chapter members, well written</w:t>
            </w:r>
          </w:p>
        </w:tc>
        <w:tc>
          <w:tcPr>
            <w:tcW w:w="978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F662E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 w:rsidRPr="009D6B7F">
              <w:rPr>
                <w:rFonts w:ascii="Inter" w:eastAsia="Times New Roman" w:hAnsi="Inter" w:cs="Times New Roman"/>
                <w:color w:val="333333"/>
              </w:rPr>
              <w:t>Some inaccuracies present</w:t>
            </w:r>
            <w:r>
              <w:rPr>
                <w:rFonts w:ascii="Inter" w:eastAsia="Times New Roman" w:hAnsi="Inter" w:cs="Times New Roman"/>
                <w:color w:val="333333"/>
              </w:rPr>
              <w:t>, limited ways to involve members, some grammar/spelling errors</w:t>
            </w:r>
          </w:p>
        </w:tc>
        <w:tc>
          <w:tcPr>
            <w:tcW w:w="985" w:type="pct"/>
            <w:tcBorders>
              <w:top w:val="single" w:sz="6" w:space="0" w:color="223344"/>
              <w:left w:val="single" w:sz="6" w:space="0" w:color="223344"/>
              <w:bottom w:val="single" w:sz="6" w:space="0" w:color="223344"/>
              <w:right w:val="single" w:sz="6" w:space="0" w:color="22334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FB420" w14:textId="77777777" w:rsidR="004A1B47" w:rsidRPr="009D6B7F" w:rsidRDefault="004A1B47" w:rsidP="001A41BD">
            <w:pPr>
              <w:spacing w:after="0" w:line="240" w:lineRule="auto"/>
              <w:rPr>
                <w:rFonts w:ascii="Inter" w:eastAsia="Times New Roman" w:hAnsi="Inter" w:cs="Times New Roman"/>
                <w:color w:val="333333"/>
              </w:rPr>
            </w:pPr>
            <w:r>
              <w:rPr>
                <w:rFonts w:ascii="Inter" w:eastAsia="Times New Roman" w:hAnsi="Inter" w:cs="Times New Roman"/>
                <w:color w:val="333333"/>
              </w:rPr>
              <w:t xml:space="preserve">Many incorrect calculations, </w:t>
            </w:r>
            <w:proofErr w:type="gramStart"/>
            <w:r>
              <w:rPr>
                <w:rFonts w:ascii="Inter" w:eastAsia="Times New Roman" w:hAnsi="Inter" w:cs="Times New Roman"/>
                <w:color w:val="333333"/>
              </w:rPr>
              <w:t>report is</w:t>
            </w:r>
            <w:proofErr w:type="gramEnd"/>
            <w:r>
              <w:rPr>
                <w:rFonts w:ascii="Inter" w:eastAsia="Times New Roman" w:hAnsi="Inter" w:cs="Times New Roman"/>
                <w:color w:val="333333"/>
              </w:rPr>
              <w:t xml:space="preserve"> incomplete or missing, many errors</w:t>
            </w:r>
          </w:p>
        </w:tc>
      </w:tr>
    </w:tbl>
    <w:p w14:paraId="08A8683A" w14:textId="77777777" w:rsidR="004A1B47" w:rsidRDefault="004A1B47" w:rsidP="004A1B47">
      <w:pPr>
        <w:tabs>
          <w:tab w:val="left" w:pos="8496"/>
        </w:tabs>
        <w:rPr>
          <w:rFonts w:ascii="Times New Roman" w:hAnsi="Times New Roman" w:cs="Times New Roman"/>
          <w:sz w:val="24"/>
        </w:rPr>
      </w:pPr>
    </w:p>
    <w:p w14:paraId="3FB34041" w14:textId="77777777" w:rsidR="004A1B47" w:rsidRDefault="004A1B47" w:rsidP="004A1B47">
      <w:pPr>
        <w:tabs>
          <w:tab w:val="left" w:pos="8496"/>
        </w:tabs>
        <w:rPr>
          <w:rFonts w:ascii="Times New Roman" w:hAnsi="Times New Roman" w:cs="Times New Roman"/>
          <w:b/>
          <w:bCs/>
          <w:sz w:val="28"/>
          <w:szCs w:val="24"/>
        </w:rPr>
      </w:pPr>
      <w:r w:rsidRPr="0004426F">
        <w:rPr>
          <w:rFonts w:ascii="Times New Roman" w:hAnsi="Times New Roman" w:cs="Times New Roman"/>
          <w:b/>
          <w:bCs/>
          <w:sz w:val="28"/>
          <w:szCs w:val="24"/>
        </w:rPr>
        <w:t>Team Name</w:t>
      </w:r>
      <w:proofErr w:type="gramStart"/>
      <w:r w:rsidRPr="0004426F">
        <w:rPr>
          <w:rFonts w:ascii="Times New Roman" w:hAnsi="Times New Roman" w:cs="Times New Roman"/>
          <w:b/>
          <w:bCs/>
          <w:sz w:val="28"/>
          <w:szCs w:val="24"/>
        </w:rPr>
        <w:t>:  _</w:t>
      </w:r>
      <w:proofErr w:type="gramEnd"/>
      <w:r w:rsidRPr="0004426F">
        <w:rPr>
          <w:rFonts w:ascii="Times New Roman" w:hAnsi="Times New Roman" w:cs="Times New Roman"/>
          <w:b/>
          <w:bCs/>
          <w:sz w:val="28"/>
          <w:szCs w:val="24"/>
        </w:rPr>
        <w:t xml:space="preserve">_____________________________           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Fin</w:t>
      </w:r>
      <w:r w:rsidRPr="0004426F">
        <w:rPr>
          <w:rFonts w:ascii="Times New Roman" w:hAnsi="Times New Roman" w:cs="Times New Roman"/>
          <w:b/>
          <w:bCs/>
          <w:sz w:val="28"/>
          <w:szCs w:val="24"/>
        </w:rPr>
        <w:t>al Team Score: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_</w:t>
      </w:r>
      <w:r w:rsidRPr="0004426F">
        <w:rPr>
          <w:rFonts w:ascii="Times New Roman" w:hAnsi="Times New Roman" w:cs="Times New Roman"/>
          <w:b/>
          <w:bCs/>
          <w:sz w:val="28"/>
          <w:szCs w:val="24"/>
        </w:rPr>
        <w:t>_____</w:t>
      </w:r>
    </w:p>
    <w:p w14:paraId="22B8BE3E" w14:textId="77777777" w:rsidR="004A1B47" w:rsidRPr="008A6E91" w:rsidRDefault="004A1B47" w:rsidP="008D56E3">
      <w:pPr>
        <w:tabs>
          <w:tab w:val="left" w:pos="720"/>
          <w:tab w:val="left" w:pos="4860"/>
          <w:tab w:val="left" w:pos="8496"/>
        </w:tabs>
        <w:spacing w:after="60" w:line="240" w:lineRule="auto"/>
        <w:ind w:left="720" w:hanging="720"/>
        <w:rPr>
          <w:rFonts w:ascii="Times New Roman" w:hAnsi="Times New Roman" w:cs="Times New Roman"/>
          <w:sz w:val="24"/>
        </w:rPr>
      </w:pPr>
    </w:p>
    <w:sectPr w:rsidR="004A1B47" w:rsidRPr="008A6E91" w:rsidSect="001932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7C7D"/>
    <w:multiLevelType w:val="hybridMultilevel"/>
    <w:tmpl w:val="D18E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6516"/>
    <w:multiLevelType w:val="hybridMultilevel"/>
    <w:tmpl w:val="9B1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067778">
    <w:abstractNumId w:val="0"/>
  </w:num>
  <w:num w:numId="2" w16cid:durableId="21423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A0"/>
    <w:rsid w:val="000108E4"/>
    <w:rsid w:val="0001564C"/>
    <w:rsid w:val="0004358D"/>
    <w:rsid w:val="0004426F"/>
    <w:rsid w:val="00053702"/>
    <w:rsid w:val="00075352"/>
    <w:rsid w:val="00076B47"/>
    <w:rsid w:val="000914D9"/>
    <w:rsid w:val="000921DA"/>
    <w:rsid w:val="000A176E"/>
    <w:rsid w:val="000B2EC0"/>
    <w:rsid w:val="000C4625"/>
    <w:rsid w:val="000D22A8"/>
    <w:rsid w:val="000D4FC9"/>
    <w:rsid w:val="000E291A"/>
    <w:rsid w:val="000E3A24"/>
    <w:rsid w:val="000E5E37"/>
    <w:rsid w:val="000F5462"/>
    <w:rsid w:val="000F70DE"/>
    <w:rsid w:val="00107546"/>
    <w:rsid w:val="00111AB0"/>
    <w:rsid w:val="0012493E"/>
    <w:rsid w:val="00154649"/>
    <w:rsid w:val="0018028A"/>
    <w:rsid w:val="001932A0"/>
    <w:rsid w:val="001951DF"/>
    <w:rsid w:val="001A4610"/>
    <w:rsid w:val="001A67A9"/>
    <w:rsid w:val="001B07CA"/>
    <w:rsid w:val="001B5836"/>
    <w:rsid w:val="002111E8"/>
    <w:rsid w:val="002168AC"/>
    <w:rsid w:val="0022579C"/>
    <w:rsid w:val="00232D29"/>
    <w:rsid w:val="00237033"/>
    <w:rsid w:val="002370FE"/>
    <w:rsid w:val="002442D4"/>
    <w:rsid w:val="00265BB9"/>
    <w:rsid w:val="00266C4D"/>
    <w:rsid w:val="00271526"/>
    <w:rsid w:val="00275C6D"/>
    <w:rsid w:val="00282B71"/>
    <w:rsid w:val="002959DE"/>
    <w:rsid w:val="002B493F"/>
    <w:rsid w:val="002C0E4B"/>
    <w:rsid w:val="002C2A10"/>
    <w:rsid w:val="002D1E10"/>
    <w:rsid w:val="00302616"/>
    <w:rsid w:val="003071E7"/>
    <w:rsid w:val="0031201E"/>
    <w:rsid w:val="00314A94"/>
    <w:rsid w:val="003157F5"/>
    <w:rsid w:val="003303B5"/>
    <w:rsid w:val="0035402A"/>
    <w:rsid w:val="00372376"/>
    <w:rsid w:val="00373489"/>
    <w:rsid w:val="0038429C"/>
    <w:rsid w:val="00384D02"/>
    <w:rsid w:val="0038662D"/>
    <w:rsid w:val="00400681"/>
    <w:rsid w:val="004327F1"/>
    <w:rsid w:val="004414FF"/>
    <w:rsid w:val="00442CF1"/>
    <w:rsid w:val="00463D0F"/>
    <w:rsid w:val="0046468F"/>
    <w:rsid w:val="00474590"/>
    <w:rsid w:val="0048694C"/>
    <w:rsid w:val="004933E9"/>
    <w:rsid w:val="004A1B47"/>
    <w:rsid w:val="004A2396"/>
    <w:rsid w:val="004D00BC"/>
    <w:rsid w:val="004E4115"/>
    <w:rsid w:val="004E5E11"/>
    <w:rsid w:val="004F5748"/>
    <w:rsid w:val="00513C64"/>
    <w:rsid w:val="00516FAF"/>
    <w:rsid w:val="005471D8"/>
    <w:rsid w:val="00554257"/>
    <w:rsid w:val="00571DF6"/>
    <w:rsid w:val="00583814"/>
    <w:rsid w:val="0059317D"/>
    <w:rsid w:val="005B40CC"/>
    <w:rsid w:val="005C3372"/>
    <w:rsid w:val="005C48B1"/>
    <w:rsid w:val="005D4AB1"/>
    <w:rsid w:val="005E082B"/>
    <w:rsid w:val="0061265B"/>
    <w:rsid w:val="00634306"/>
    <w:rsid w:val="00637DCF"/>
    <w:rsid w:val="00637EBC"/>
    <w:rsid w:val="00641DC2"/>
    <w:rsid w:val="00643E47"/>
    <w:rsid w:val="00656820"/>
    <w:rsid w:val="00660015"/>
    <w:rsid w:val="0066185F"/>
    <w:rsid w:val="006700B4"/>
    <w:rsid w:val="00672DD6"/>
    <w:rsid w:val="0068401A"/>
    <w:rsid w:val="006B4E82"/>
    <w:rsid w:val="006C07BE"/>
    <w:rsid w:val="006C6AAE"/>
    <w:rsid w:val="006D4094"/>
    <w:rsid w:val="006F1372"/>
    <w:rsid w:val="0073438F"/>
    <w:rsid w:val="00750765"/>
    <w:rsid w:val="007662D8"/>
    <w:rsid w:val="007670CE"/>
    <w:rsid w:val="007B090D"/>
    <w:rsid w:val="007C0325"/>
    <w:rsid w:val="007D5A87"/>
    <w:rsid w:val="007D64BB"/>
    <w:rsid w:val="007F5BBE"/>
    <w:rsid w:val="00803ED5"/>
    <w:rsid w:val="00807130"/>
    <w:rsid w:val="00821DCB"/>
    <w:rsid w:val="00823A05"/>
    <w:rsid w:val="00842F6F"/>
    <w:rsid w:val="00847FEF"/>
    <w:rsid w:val="008531B8"/>
    <w:rsid w:val="00880A8A"/>
    <w:rsid w:val="00884AE5"/>
    <w:rsid w:val="008A6E91"/>
    <w:rsid w:val="008C0393"/>
    <w:rsid w:val="008D080E"/>
    <w:rsid w:val="008D4134"/>
    <w:rsid w:val="008D56E3"/>
    <w:rsid w:val="008D7AC5"/>
    <w:rsid w:val="008E129F"/>
    <w:rsid w:val="008E3A5C"/>
    <w:rsid w:val="0091120B"/>
    <w:rsid w:val="00933252"/>
    <w:rsid w:val="00941BE1"/>
    <w:rsid w:val="00944739"/>
    <w:rsid w:val="00946208"/>
    <w:rsid w:val="0095009D"/>
    <w:rsid w:val="00960730"/>
    <w:rsid w:val="00973EAA"/>
    <w:rsid w:val="00982F52"/>
    <w:rsid w:val="0099135F"/>
    <w:rsid w:val="0099510E"/>
    <w:rsid w:val="009A49EE"/>
    <w:rsid w:val="009A59B3"/>
    <w:rsid w:val="009A6EEA"/>
    <w:rsid w:val="009B0E3D"/>
    <w:rsid w:val="009B5ED0"/>
    <w:rsid w:val="009C3EFC"/>
    <w:rsid w:val="009D43FF"/>
    <w:rsid w:val="009E38FE"/>
    <w:rsid w:val="00A14648"/>
    <w:rsid w:val="00A27844"/>
    <w:rsid w:val="00A3295F"/>
    <w:rsid w:val="00A40A11"/>
    <w:rsid w:val="00A413D2"/>
    <w:rsid w:val="00A4576F"/>
    <w:rsid w:val="00A50E7D"/>
    <w:rsid w:val="00A534DE"/>
    <w:rsid w:val="00A60AD2"/>
    <w:rsid w:val="00A805EF"/>
    <w:rsid w:val="00A879A9"/>
    <w:rsid w:val="00A968D7"/>
    <w:rsid w:val="00AA063F"/>
    <w:rsid w:val="00AB5959"/>
    <w:rsid w:val="00AC17B1"/>
    <w:rsid w:val="00AD365C"/>
    <w:rsid w:val="00AE2036"/>
    <w:rsid w:val="00B034BF"/>
    <w:rsid w:val="00B510E0"/>
    <w:rsid w:val="00B71D20"/>
    <w:rsid w:val="00B766D3"/>
    <w:rsid w:val="00B82897"/>
    <w:rsid w:val="00B8468B"/>
    <w:rsid w:val="00BB0317"/>
    <w:rsid w:val="00BB56E7"/>
    <w:rsid w:val="00BB5A29"/>
    <w:rsid w:val="00BC09BC"/>
    <w:rsid w:val="00BD12B8"/>
    <w:rsid w:val="00BD7D78"/>
    <w:rsid w:val="00C2555B"/>
    <w:rsid w:val="00C2711D"/>
    <w:rsid w:val="00C426C1"/>
    <w:rsid w:val="00C47423"/>
    <w:rsid w:val="00C5269D"/>
    <w:rsid w:val="00C56C66"/>
    <w:rsid w:val="00CA049D"/>
    <w:rsid w:val="00CC36D6"/>
    <w:rsid w:val="00CF0194"/>
    <w:rsid w:val="00CF1E12"/>
    <w:rsid w:val="00D00ECD"/>
    <w:rsid w:val="00D223EA"/>
    <w:rsid w:val="00D24F94"/>
    <w:rsid w:val="00D27A51"/>
    <w:rsid w:val="00D42EFD"/>
    <w:rsid w:val="00D44677"/>
    <w:rsid w:val="00D5149C"/>
    <w:rsid w:val="00D621FA"/>
    <w:rsid w:val="00D65463"/>
    <w:rsid w:val="00D6789F"/>
    <w:rsid w:val="00D67C92"/>
    <w:rsid w:val="00D83553"/>
    <w:rsid w:val="00D91386"/>
    <w:rsid w:val="00DA0730"/>
    <w:rsid w:val="00DA2048"/>
    <w:rsid w:val="00DA33BD"/>
    <w:rsid w:val="00DB3027"/>
    <w:rsid w:val="00DB625F"/>
    <w:rsid w:val="00DC1210"/>
    <w:rsid w:val="00DC2EDE"/>
    <w:rsid w:val="00E254EB"/>
    <w:rsid w:val="00E339DB"/>
    <w:rsid w:val="00E65D72"/>
    <w:rsid w:val="00E94633"/>
    <w:rsid w:val="00EA00C1"/>
    <w:rsid w:val="00EB195F"/>
    <w:rsid w:val="00EB3B59"/>
    <w:rsid w:val="00EB6F79"/>
    <w:rsid w:val="00ED48C5"/>
    <w:rsid w:val="00ED7643"/>
    <w:rsid w:val="00EE46C6"/>
    <w:rsid w:val="00EE5AC5"/>
    <w:rsid w:val="00EF011D"/>
    <w:rsid w:val="00F2018A"/>
    <w:rsid w:val="00F20E3E"/>
    <w:rsid w:val="00F30513"/>
    <w:rsid w:val="00F30BBF"/>
    <w:rsid w:val="00F32D34"/>
    <w:rsid w:val="00F35176"/>
    <w:rsid w:val="00F456FA"/>
    <w:rsid w:val="00F45A6F"/>
    <w:rsid w:val="00F53930"/>
    <w:rsid w:val="00F971DA"/>
    <w:rsid w:val="00FC2670"/>
    <w:rsid w:val="00FC5849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7B9D"/>
  <w15:chartTrackingRefBased/>
  <w15:docId w15:val="{E1AF4558-6B47-4F05-8B6E-3A432F1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65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Meyer</dc:creator>
  <cp:keywords/>
  <dc:description/>
  <cp:lastModifiedBy>Mark Meyer</cp:lastModifiedBy>
  <cp:revision>188</cp:revision>
  <cp:lastPrinted>2026-04-27T14:29:00Z</cp:lastPrinted>
  <dcterms:created xsi:type="dcterms:W3CDTF">2026-03-10T22:13:00Z</dcterms:created>
  <dcterms:modified xsi:type="dcterms:W3CDTF">2026-05-05T14:31:00Z</dcterms:modified>
</cp:coreProperties>
</file>